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EC" w:rsidRPr="00FB7E18" w:rsidRDefault="009276EC" w:rsidP="009276EC">
      <w:pPr>
        <w:ind w:right="20"/>
        <w:jc w:val="center"/>
      </w:pPr>
      <w:r w:rsidRPr="00FB7E18">
        <w:t xml:space="preserve">Религиозная организация </w:t>
      </w:r>
      <w:r w:rsidRPr="00FB7E18">
        <w:rPr>
          <w:rStyle w:val="33"/>
          <w:sz w:val="24"/>
        </w:rPr>
        <w:t xml:space="preserve">- </w:t>
      </w:r>
      <w:r w:rsidRPr="00FB7E18">
        <w:t xml:space="preserve">духовная образовательная организация высшего образования «Тамбовская духовная семинария Тамбовской </w:t>
      </w:r>
    </w:p>
    <w:p w:rsidR="009276EC" w:rsidRPr="00FB7E18" w:rsidRDefault="009276EC" w:rsidP="009276EC">
      <w:pPr>
        <w:ind w:right="20"/>
        <w:jc w:val="center"/>
      </w:pPr>
      <w:r w:rsidRPr="00FB7E18">
        <w:t>Епархии Русской Православной Церкви»</w:t>
      </w:r>
    </w:p>
    <w:p w:rsidR="009276EC" w:rsidRPr="00FB7E18" w:rsidRDefault="009276EC" w:rsidP="009276EC">
      <w:pPr>
        <w:jc w:val="center"/>
      </w:pPr>
    </w:p>
    <w:p w:rsidR="00F0087F" w:rsidRPr="00FB7E18" w:rsidRDefault="00F0087F" w:rsidP="00F0087F">
      <w:pPr>
        <w:shd w:val="clear" w:color="auto" w:fill="FFFFFF"/>
        <w:spacing w:line="276" w:lineRule="auto"/>
        <w:rPr>
          <w:noProof/>
          <w:lang w:eastAsia="ru-RU"/>
        </w:rPr>
      </w:pPr>
    </w:p>
    <w:p w:rsidR="00F86ED3" w:rsidRPr="00FB7E18" w:rsidRDefault="00114076" w:rsidP="00F0087F">
      <w:pPr>
        <w:shd w:val="clear" w:color="auto" w:fill="FFFFFF"/>
        <w:spacing w:line="276" w:lineRule="auto"/>
        <w:rPr>
          <w:noProof/>
          <w:lang w:eastAsia="ru-RU"/>
        </w:rPr>
      </w:pPr>
      <w:r>
        <w:rPr>
          <w:noProof/>
        </w:rPr>
        <w:object w:dxaOrig="1925" w:dyaOrig="1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15pt;margin-top:.8pt;width:107.7pt;height:107.7pt;z-index:-251656192;mso-position-horizontal-relative:text;mso-position-vertical-relative:text;mso-width-relative:page;mso-height-relative:page">
            <v:imagedata r:id="rId7" o:title=""/>
          </v:shape>
          <o:OLEObject Type="Embed" ProgID="Paint.Picture" ShapeID="_x0000_s1026" DrawAspect="Content" ObjectID="_1765352013" r:id="rId8"/>
        </w:objec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C28DC" w:rsidRPr="00FB7E18" w:rsidTr="00AA4823">
        <w:tc>
          <w:tcPr>
            <w:tcW w:w="6062" w:type="dxa"/>
          </w:tcPr>
          <w:p w:rsidR="00AC28DC" w:rsidRPr="00FB7E18" w:rsidRDefault="00AC28DC" w:rsidP="00AA482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8DC" w:rsidRPr="00FB7E18" w:rsidRDefault="00AC28DC" w:rsidP="00AA482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E18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AC28DC" w:rsidRPr="00FB7E18" w:rsidRDefault="00114076" w:rsidP="00AA482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2DF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4424DEB8" wp14:editId="5581227E">
                  <wp:simplePos x="0" y="0"/>
                  <wp:positionH relativeFrom="column">
                    <wp:posOffset>3442335</wp:posOffset>
                  </wp:positionH>
                  <wp:positionV relativeFrom="paragraph">
                    <wp:posOffset>104140</wp:posOffset>
                  </wp:positionV>
                  <wp:extent cx="1809587" cy="1258228"/>
                  <wp:effectExtent l="0" t="0" r="0" b="0"/>
                  <wp:wrapNone/>
                  <wp:docPr id="1" name="Рисунок 1" descr="\\Proliant\Shares\Обменник\подписи\владыка 2022 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roliant\Shares\Обменник\подписи\владыка 2022 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587" cy="125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8DC" w:rsidRPr="00FB7E18"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 w:rsidR="00AC28DC" w:rsidRPr="00FB7E18" w:rsidRDefault="00AC28DC" w:rsidP="00AA482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E1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712DF8" w:rsidRPr="00712DF8">
              <w:rPr>
                <w:rFonts w:ascii="Times New Roman" w:hAnsi="Times New Roman"/>
                <w:sz w:val="24"/>
                <w:szCs w:val="24"/>
              </w:rPr>
              <w:t>4</w:t>
            </w:r>
            <w:r w:rsidRPr="00FB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8DC" w:rsidRPr="00FB7E18" w:rsidRDefault="00AC28DC" w:rsidP="00176D7D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E18">
              <w:rPr>
                <w:rFonts w:ascii="Times New Roman" w:hAnsi="Times New Roman"/>
                <w:sz w:val="24"/>
                <w:szCs w:val="24"/>
              </w:rPr>
              <w:t>от 2</w:t>
            </w:r>
            <w:r w:rsidR="00176D7D">
              <w:rPr>
                <w:rFonts w:ascii="Times New Roman" w:hAnsi="Times New Roman"/>
                <w:sz w:val="24"/>
                <w:szCs w:val="24"/>
              </w:rPr>
              <w:t>5</w:t>
            </w:r>
            <w:r w:rsidRPr="00FB7E18">
              <w:rPr>
                <w:rFonts w:ascii="Times New Roman" w:hAnsi="Times New Roman"/>
                <w:sz w:val="24"/>
                <w:szCs w:val="24"/>
              </w:rPr>
              <w:t>.</w:t>
            </w:r>
            <w:r w:rsidR="00176D7D">
              <w:rPr>
                <w:rFonts w:ascii="Times New Roman" w:hAnsi="Times New Roman"/>
                <w:sz w:val="24"/>
                <w:szCs w:val="24"/>
              </w:rPr>
              <w:t>12</w:t>
            </w:r>
            <w:r w:rsidRPr="00FB7E18">
              <w:rPr>
                <w:rFonts w:ascii="Times New Roman" w:hAnsi="Times New Roman"/>
                <w:sz w:val="24"/>
                <w:szCs w:val="24"/>
              </w:rPr>
              <w:t>.202</w:t>
            </w:r>
            <w:r w:rsidR="00176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C28DC" w:rsidRPr="00FB7E18" w:rsidRDefault="00AC28DC" w:rsidP="00AA48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E1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C28DC" w:rsidRPr="00FB7E18" w:rsidRDefault="00AC28DC" w:rsidP="00AA48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E18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</w:p>
          <w:p w:rsidR="00AC28DC" w:rsidRPr="00FB7E18" w:rsidRDefault="00AC28DC" w:rsidP="00AA48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E18">
              <w:rPr>
                <w:rFonts w:ascii="Times New Roman" w:hAnsi="Times New Roman"/>
                <w:sz w:val="24"/>
                <w:szCs w:val="24"/>
              </w:rPr>
              <w:t xml:space="preserve">Митрополит Тамбовский и </w:t>
            </w:r>
            <w:proofErr w:type="spellStart"/>
            <w:r w:rsidRPr="00FB7E18">
              <w:rPr>
                <w:rFonts w:ascii="Times New Roman" w:hAnsi="Times New Roman"/>
                <w:sz w:val="24"/>
                <w:szCs w:val="24"/>
              </w:rPr>
              <w:t>Рассказовский</w:t>
            </w:r>
            <w:proofErr w:type="spellEnd"/>
          </w:p>
          <w:p w:rsidR="00AC28DC" w:rsidRPr="00FB7E18" w:rsidRDefault="00AC28DC" w:rsidP="00AA48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8DC" w:rsidRPr="00FB7E18" w:rsidRDefault="00AC28DC" w:rsidP="00AA48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E1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AC28DC" w:rsidRPr="00FB7E18" w:rsidRDefault="00AC28DC" w:rsidP="00B612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E18">
              <w:rPr>
                <w:rFonts w:ascii="Times New Roman" w:hAnsi="Times New Roman"/>
                <w:sz w:val="24"/>
                <w:szCs w:val="24"/>
              </w:rPr>
              <w:t>«2</w:t>
            </w:r>
            <w:r w:rsidR="00B6120D">
              <w:rPr>
                <w:rFonts w:ascii="Times New Roman" w:hAnsi="Times New Roman"/>
                <w:sz w:val="24"/>
                <w:szCs w:val="24"/>
              </w:rPr>
              <w:t>5</w:t>
            </w:r>
            <w:r w:rsidRPr="00FB7E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6120D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FB7E1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6120D">
              <w:rPr>
                <w:rFonts w:ascii="Times New Roman" w:hAnsi="Times New Roman"/>
                <w:sz w:val="24"/>
                <w:szCs w:val="24"/>
              </w:rPr>
              <w:t>3</w:t>
            </w:r>
            <w:r w:rsidRPr="00FB7E1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86ED3" w:rsidRPr="00FB7E18" w:rsidRDefault="00F86ED3" w:rsidP="00F0087F">
      <w:pPr>
        <w:shd w:val="clear" w:color="auto" w:fill="FFFFFF"/>
        <w:spacing w:line="276" w:lineRule="auto"/>
        <w:rPr>
          <w:noProof/>
          <w:lang w:eastAsia="ru-RU"/>
        </w:rPr>
      </w:pPr>
    </w:p>
    <w:p w:rsidR="00F86ED3" w:rsidRPr="00FB7E18" w:rsidRDefault="00F86ED3" w:rsidP="00F0087F">
      <w:pPr>
        <w:shd w:val="clear" w:color="auto" w:fill="FFFFFF"/>
        <w:spacing w:line="276" w:lineRule="auto"/>
        <w:rPr>
          <w:noProof/>
          <w:lang w:eastAsia="ru-RU"/>
        </w:rPr>
      </w:pPr>
    </w:p>
    <w:p w:rsidR="00F86ED3" w:rsidRPr="00FB7E18" w:rsidRDefault="00F86ED3" w:rsidP="00F0087F">
      <w:pPr>
        <w:shd w:val="clear" w:color="auto" w:fill="FFFFFF"/>
        <w:spacing w:line="276" w:lineRule="auto"/>
        <w:rPr>
          <w:noProof/>
          <w:lang w:eastAsia="ru-RU"/>
        </w:rPr>
      </w:pPr>
    </w:p>
    <w:p w:rsidR="00F86ED3" w:rsidRPr="00FB7E18" w:rsidRDefault="00F86ED3" w:rsidP="00F0087F">
      <w:pPr>
        <w:shd w:val="clear" w:color="auto" w:fill="FFFFFF"/>
        <w:spacing w:line="276" w:lineRule="auto"/>
        <w:rPr>
          <w:noProof/>
          <w:lang w:eastAsia="ru-RU"/>
        </w:rPr>
      </w:pPr>
    </w:p>
    <w:p w:rsidR="00F86ED3" w:rsidRPr="00FB7E18" w:rsidRDefault="00F86ED3" w:rsidP="00F0087F">
      <w:pPr>
        <w:shd w:val="clear" w:color="auto" w:fill="FFFFFF"/>
        <w:spacing w:line="276" w:lineRule="auto"/>
        <w:rPr>
          <w:noProof/>
          <w:lang w:eastAsia="ru-RU"/>
        </w:rPr>
      </w:pPr>
    </w:p>
    <w:p w:rsidR="007B64F3" w:rsidRPr="00FB7E18" w:rsidRDefault="0051462B">
      <w:pPr>
        <w:jc w:val="center"/>
      </w:pPr>
      <w:r w:rsidRPr="00FB7E18">
        <w:rPr>
          <w:b/>
        </w:rPr>
        <w:t>ПРАВИЛА</w:t>
      </w:r>
      <w:bookmarkStart w:id="0" w:name="_GoBack"/>
      <w:bookmarkEnd w:id="0"/>
    </w:p>
    <w:p w:rsidR="007B64F3" w:rsidRPr="00FB7E18" w:rsidRDefault="0051462B">
      <w:pPr>
        <w:jc w:val="center"/>
      </w:pPr>
      <w:r w:rsidRPr="00FB7E18">
        <w:rPr>
          <w:b/>
          <w:bCs/>
        </w:rPr>
        <w:t xml:space="preserve">ВНУТРЕННЕГО РАСПОРЯДКА ДЛЯ СТУДЕНТОВ </w:t>
      </w:r>
    </w:p>
    <w:p w:rsidR="007B64F3" w:rsidRPr="00FB7E18" w:rsidRDefault="007B64F3">
      <w:pPr>
        <w:jc w:val="center"/>
        <w:rPr>
          <w:b/>
          <w:bCs/>
        </w:rPr>
      </w:pPr>
    </w:p>
    <w:p w:rsidR="007B64F3" w:rsidRPr="00FB7E18" w:rsidRDefault="007B64F3">
      <w:pPr>
        <w:spacing w:line="276" w:lineRule="auto"/>
        <w:jc w:val="center"/>
        <w:rPr>
          <w:b/>
          <w:color w:val="000000"/>
        </w:rPr>
      </w:pPr>
    </w:p>
    <w:p w:rsidR="007B64F3" w:rsidRPr="00FB7E18" w:rsidRDefault="007B64F3">
      <w:pPr>
        <w:spacing w:line="276" w:lineRule="auto"/>
        <w:jc w:val="center"/>
        <w:rPr>
          <w:b/>
          <w:color w:val="000000"/>
        </w:rPr>
      </w:pPr>
    </w:p>
    <w:p w:rsidR="007B64F3" w:rsidRPr="00FB7E18" w:rsidRDefault="007B64F3">
      <w:pPr>
        <w:spacing w:line="276" w:lineRule="auto"/>
        <w:jc w:val="center"/>
        <w:rPr>
          <w:b/>
          <w:color w:val="000000"/>
        </w:rPr>
      </w:pPr>
    </w:p>
    <w:p w:rsidR="00C26E83" w:rsidRPr="00FB7E18" w:rsidRDefault="00C26E83">
      <w:pPr>
        <w:spacing w:line="276" w:lineRule="auto"/>
        <w:jc w:val="center"/>
        <w:rPr>
          <w:b/>
          <w:color w:val="000000"/>
        </w:rPr>
      </w:pPr>
    </w:p>
    <w:p w:rsidR="00C26E83" w:rsidRPr="00FB7E18" w:rsidRDefault="00C26E83">
      <w:pPr>
        <w:spacing w:line="276" w:lineRule="auto"/>
        <w:jc w:val="center"/>
        <w:rPr>
          <w:b/>
          <w:color w:val="000000"/>
        </w:rPr>
      </w:pPr>
    </w:p>
    <w:p w:rsidR="00C26E83" w:rsidRPr="00FB7E18" w:rsidRDefault="00C26E83">
      <w:pPr>
        <w:spacing w:line="276" w:lineRule="auto"/>
        <w:jc w:val="center"/>
        <w:rPr>
          <w:b/>
          <w:color w:val="000000"/>
        </w:rPr>
      </w:pPr>
    </w:p>
    <w:p w:rsidR="007B64F3" w:rsidRPr="00FB7E18" w:rsidRDefault="007B64F3">
      <w:pPr>
        <w:spacing w:line="276" w:lineRule="auto"/>
        <w:jc w:val="center"/>
        <w:rPr>
          <w:b/>
          <w:color w:val="000000"/>
        </w:rPr>
      </w:pPr>
    </w:p>
    <w:p w:rsidR="007B64F3" w:rsidRPr="00FB7E18" w:rsidRDefault="007B64F3">
      <w:pPr>
        <w:spacing w:line="276" w:lineRule="auto"/>
        <w:jc w:val="center"/>
        <w:rPr>
          <w:b/>
          <w:color w:val="000000"/>
        </w:rPr>
      </w:pPr>
    </w:p>
    <w:p w:rsidR="00C26E83" w:rsidRPr="00FB7E18" w:rsidRDefault="00C26E83">
      <w:pPr>
        <w:spacing w:line="276" w:lineRule="auto"/>
        <w:jc w:val="center"/>
        <w:rPr>
          <w:b/>
          <w:color w:val="000000"/>
        </w:rPr>
      </w:pPr>
    </w:p>
    <w:p w:rsidR="00C26E83" w:rsidRPr="00FB7E18" w:rsidRDefault="00C26E83">
      <w:pPr>
        <w:spacing w:line="276" w:lineRule="auto"/>
        <w:jc w:val="center"/>
        <w:rPr>
          <w:b/>
          <w:color w:val="000000"/>
        </w:rPr>
      </w:pPr>
    </w:p>
    <w:p w:rsidR="00C26E83" w:rsidRPr="00FB7E18" w:rsidRDefault="00C26E83">
      <w:pPr>
        <w:spacing w:line="276" w:lineRule="auto"/>
        <w:jc w:val="center"/>
        <w:rPr>
          <w:b/>
          <w:color w:val="000000"/>
        </w:rPr>
      </w:pPr>
    </w:p>
    <w:p w:rsidR="00C26E83" w:rsidRPr="00FB7E18" w:rsidRDefault="00C26E83">
      <w:pPr>
        <w:spacing w:line="276" w:lineRule="auto"/>
        <w:jc w:val="center"/>
        <w:rPr>
          <w:b/>
          <w:color w:val="000000"/>
        </w:rPr>
      </w:pPr>
    </w:p>
    <w:p w:rsidR="00C26E83" w:rsidRPr="00FB7E18" w:rsidRDefault="00C26E83">
      <w:pPr>
        <w:spacing w:line="276" w:lineRule="auto"/>
        <w:jc w:val="center"/>
        <w:rPr>
          <w:b/>
          <w:color w:val="000000"/>
        </w:rPr>
      </w:pPr>
    </w:p>
    <w:p w:rsidR="007B64F3" w:rsidRPr="00FB7E18" w:rsidRDefault="007B64F3">
      <w:pPr>
        <w:spacing w:line="276" w:lineRule="auto"/>
        <w:jc w:val="center"/>
        <w:rPr>
          <w:b/>
          <w:color w:val="000000"/>
        </w:rPr>
      </w:pPr>
    </w:p>
    <w:p w:rsidR="007B64F3" w:rsidRPr="00FB7E18" w:rsidRDefault="007B64F3">
      <w:pPr>
        <w:spacing w:line="276" w:lineRule="auto"/>
        <w:jc w:val="center"/>
        <w:rPr>
          <w:b/>
          <w:color w:val="000000"/>
        </w:rPr>
      </w:pPr>
    </w:p>
    <w:p w:rsidR="007B64F3" w:rsidRPr="00FB7E18" w:rsidRDefault="0051462B">
      <w:pPr>
        <w:shd w:val="clear" w:color="auto" w:fill="FFFFFF"/>
        <w:spacing w:line="276" w:lineRule="auto"/>
        <w:jc w:val="center"/>
      </w:pPr>
      <w:r w:rsidRPr="00FB7E18">
        <w:rPr>
          <w:color w:val="000000"/>
        </w:rPr>
        <w:t xml:space="preserve">Тамбов </w:t>
      </w:r>
    </w:p>
    <w:p w:rsidR="007B64F3" w:rsidRPr="00FB7E18" w:rsidRDefault="0051462B">
      <w:pPr>
        <w:shd w:val="clear" w:color="auto" w:fill="FFFFFF"/>
        <w:spacing w:line="276" w:lineRule="auto"/>
        <w:jc w:val="center"/>
        <w:sectPr w:rsidR="007B64F3" w:rsidRPr="00FB7E18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 w:rsidRPr="00FB7E18">
        <w:rPr>
          <w:color w:val="000000"/>
        </w:rPr>
        <w:t>20</w:t>
      </w:r>
      <w:r w:rsidR="00AC28DC" w:rsidRPr="00FB7E18">
        <w:rPr>
          <w:color w:val="000000"/>
        </w:rPr>
        <w:t>2</w:t>
      </w:r>
      <w:r w:rsidR="00B6120D">
        <w:rPr>
          <w:color w:val="000000"/>
        </w:rPr>
        <w:t>3</w:t>
      </w:r>
      <w:r w:rsidRPr="00FB7E18">
        <w:rPr>
          <w:color w:val="000000"/>
        </w:rPr>
        <w:t xml:space="preserve"> г.</w:t>
      </w:r>
    </w:p>
    <w:p w:rsidR="00AC28DC" w:rsidRPr="00FB7E18" w:rsidRDefault="0051462B" w:rsidP="00AC28DC">
      <w:pPr>
        <w:shd w:val="clear" w:color="auto" w:fill="FFFFFF"/>
        <w:spacing w:line="480" w:lineRule="auto"/>
        <w:jc w:val="center"/>
      </w:pPr>
      <w:r w:rsidRPr="00FB7E18">
        <w:lastRenderedPageBreak/>
        <w:tab/>
      </w:r>
      <w:r w:rsidR="00AC28DC" w:rsidRPr="00FB7E18">
        <w:rPr>
          <w:b/>
          <w:color w:val="000000"/>
        </w:rPr>
        <w:t>1.Нормативная база</w:t>
      </w:r>
    </w:p>
    <w:p w:rsidR="00AC28DC" w:rsidRPr="00FB7E18" w:rsidRDefault="00AC28DC" w:rsidP="00AC28DC">
      <w:pPr>
        <w:pStyle w:val="Default"/>
        <w:spacing w:line="300" w:lineRule="auto"/>
        <w:ind w:firstLine="720"/>
        <w:jc w:val="both"/>
      </w:pPr>
      <w:r w:rsidRPr="00FB7E18">
        <w:rPr>
          <w:rFonts w:eastAsia="Times New Roman"/>
          <w:lang w:eastAsia="ar-SA"/>
        </w:rPr>
        <w:t>Настоящее Положение разработано в соответствии с:</w:t>
      </w:r>
    </w:p>
    <w:p w:rsidR="00AC28DC" w:rsidRPr="00FB7E18" w:rsidRDefault="00AC28DC" w:rsidP="00AC28DC">
      <w:pPr>
        <w:pStyle w:val="Default"/>
        <w:spacing w:line="300" w:lineRule="auto"/>
        <w:ind w:firstLine="720"/>
        <w:jc w:val="both"/>
      </w:pPr>
      <w:r w:rsidRPr="00FB7E18">
        <w:t>– Федеральным законом Российской Федерации «Об образовании в Российской Федерации» от 29 декабря 2012 г. № 273-ФЗ;</w:t>
      </w:r>
    </w:p>
    <w:p w:rsidR="00AC28DC" w:rsidRPr="00FB7E18" w:rsidRDefault="00AC28DC" w:rsidP="00AC28DC">
      <w:pPr>
        <w:pStyle w:val="Default"/>
        <w:spacing w:line="300" w:lineRule="auto"/>
        <w:ind w:firstLine="720"/>
        <w:jc w:val="both"/>
      </w:pPr>
      <w:r w:rsidRPr="00FB7E18">
        <w:t>–</w:t>
      </w:r>
      <w:r w:rsidRPr="00FB7E18">
        <w:rPr>
          <w:lang w:val="en-US"/>
        </w:rPr>
        <w:t> </w:t>
      </w:r>
      <w:r w:rsidRPr="00FB7E18">
        <w:t>С учетом требований Федерального государственного образовательного стандарта высшего образования по направлению подготовки 48.03.01. Теология (уровень высшего образования бакалавриата);</w:t>
      </w:r>
    </w:p>
    <w:p w:rsidR="00AC28DC" w:rsidRPr="00FB7E18" w:rsidRDefault="00AC28DC" w:rsidP="00AC28DC">
      <w:pPr>
        <w:pStyle w:val="Default"/>
        <w:spacing w:line="300" w:lineRule="auto"/>
        <w:ind w:firstLine="720"/>
        <w:jc w:val="both"/>
      </w:pPr>
      <w:r w:rsidRPr="00FB7E18">
        <w:t>–</w:t>
      </w:r>
      <w:r w:rsidRPr="00FB7E18">
        <w:rPr>
          <w:lang w:val="en-US"/>
        </w:rPr>
        <w:t> </w:t>
      </w:r>
      <w:r w:rsidRPr="00FB7E18">
        <w:t>С учетом требований Федерального государственного образовательного стандарта высшего образования по направлению подготовки 48.04.01. Теология (уровень высшего образования магистратура);</w:t>
      </w:r>
    </w:p>
    <w:p w:rsidR="00AC28DC" w:rsidRPr="00FB7E18" w:rsidRDefault="00AC28DC" w:rsidP="00AC28DC">
      <w:pPr>
        <w:pStyle w:val="3f3f3f3f3f3f3f3f3f2"/>
        <w:shd w:val="clear" w:color="auto" w:fill="FFFFFF"/>
        <w:spacing w:before="0" w:after="0" w:line="300" w:lineRule="auto"/>
        <w:ind w:firstLine="709"/>
        <w:jc w:val="both"/>
        <w:rPr>
          <w:b w:val="0"/>
          <w:bCs w:val="0"/>
          <w:sz w:val="24"/>
          <w:szCs w:val="24"/>
        </w:rPr>
      </w:pPr>
      <w:r w:rsidRPr="00FB7E18">
        <w:rPr>
          <w:b w:val="0"/>
          <w:sz w:val="24"/>
          <w:szCs w:val="24"/>
        </w:rPr>
        <w:t>–</w:t>
      </w:r>
      <w:r w:rsidRPr="00FB7E18">
        <w:rPr>
          <w:bCs w:val="0"/>
          <w:sz w:val="24"/>
          <w:szCs w:val="24"/>
        </w:rPr>
        <w:t xml:space="preserve"> </w:t>
      </w:r>
      <w:r w:rsidRPr="00FB7E18">
        <w:rPr>
          <w:b w:val="0"/>
          <w:bCs w:val="0"/>
          <w:sz w:val="24"/>
          <w:szCs w:val="24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высшего образования – бакалавриат по направлению подготовки 48.04.01. Теология» от 25 августа 2020 г. № 1110;</w:t>
      </w:r>
    </w:p>
    <w:p w:rsidR="00AC28DC" w:rsidRPr="00FB7E18" w:rsidRDefault="00AC28DC" w:rsidP="00AC28DC">
      <w:pPr>
        <w:pStyle w:val="3f3f3f3f3f3f3f3f3f2"/>
        <w:shd w:val="clear" w:color="auto" w:fill="FFFFFF"/>
        <w:spacing w:before="0" w:after="0" w:line="300" w:lineRule="auto"/>
        <w:ind w:firstLine="709"/>
        <w:jc w:val="both"/>
        <w:rPr>
          <w:b w:val="0"/>
          <w:bCs w:val="0"/>
          <w:sz w:val="24"/>
          <w:szCs w:val="24"/>
        </w:rPr>
      </w:pPr>
      <w:r w:rsidRPr="00FB7E18">
        <w:rPr>
          <w:b w:val="0"/>
          <w:sz w:val="24"/>
          <w:szCs w:val="24"/>
        </w:rPr>
        <w:t>–</w:t>
      </w:r>
      <w:r w:rsidRPr="00FB7E18">
        <w:rPr>
          <w:bCs w:val="0"/>
          <w:sz w:val="24"/>
          <w:szCs w:val="24"/>
        </w:rPr>
        <w:t xml:space="preserve"> </w:t>
      </w:r>
      <w:r w:rsidRPr="00FB7E18">
        <w:rPr>
          <w:b w:val="0"/>
          <w:bCs w:val="0"/>
          <w:sz w:val="24"/>
          <w:szCs w:val="24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высшего образования – магистратура по направлению подготовки 48.03.01. Теология» от 25 августа 2020 г. № 1108;</w:t>
      </w:r>
    </w:p>
    <w:p w:rsidR="00AC28DC" w:rsidRPr="00FB7E18" w:rsidRDefault="00AC28DC" w:rsidP="00AC28DC">
      <w:pPr>
        <w:pStyle w:val="Default"/>
        <w:spacing w:line="300" w:lineRule="auto"/>
        <w:ind w:firstLine="720"/>
        <w:jc w:val="both"/>
      </w:pPr>
      <w:r w:rsidRPr="00FB7E18">
        <w:t xml:space="preserve">– Приказ </w:t>
      </w:r>
      <w:proofErr w:type="spellStart"/>
      <w:r w:rsidRPr="00FB7E18">
        <w:t>Минобрнауки</w:t>
      </w:r>
      <w:proofErr w:type="spellEnd"/>
      <w:r w:rsidRPr="00FB7E18"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AC28DC" w:rsidRPr="00FB7E18" w:rsidRDefault="00AC28DC" w:rsidP="00AC28DC">
      <w:pPr>
        <w:spacing w:line="300" w:lineRule="auto"/>
        <w:ind w:firstLine="709"/>
        <w:jc w:val="both"/>
      </w:pPr>
      <w:r w:rsidRPr="00FB7E18">
        <w:t>– Приказом Министерства науки и высшего образования Российской Федерации от 14 марта 2020 г.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коронавирусной инфекции на территории Российской Федерации»;</w:t>
      </w:r>
    </w:p>
    <w:p w:rsidR="00AC28DC" w:rsidRDefault="00AC28DC" w:rsidP="00AC28DC">
      <w:pPr>
        <w:spacing w:line="300" w:lineRule="auto"/>
        <w:ind w:firstLine="709"/>
        <w:jc w:val="both"/>
      </w:pPr>
      <w:r w:rsidRPr="00FB7E18">
        <w:t>– Рекомендации по профилактике новой коронавирусной инфекции (COVID-19) в образовательных организациях высшего образования, утв. Федеральной службой по надзору в сфере защиты прав потребителей и благополучия человека 29 июля 2020 г.</w:t>
      </w:r>
    </w:p>
    <w:p w:rsidR="00176D7D" w:rsidRPr="00FB7E18" w:rsidRDefault="00176D7D" w:rsidP="00AC28DC">
      <w:pPr>
        <w:spacing w:line="300" w:lineRule="auto"/>
        <w:ind w:firstLine="709"/>
        <w:jc w:val="both"/>
      </w:pPr>
      <w:r>
        <w:t xml:space="preserve"> - Уставом Русской Православной Церкви.</w:t>
      </w:r>
    </w:p>
    <w:p w:rsidR="00AC28DC" w:rsidRPr="00FB7E18" w:rsidRDefault="00AC28DC" w:rsidP="00AC28DC">
      <w:pPr>
        <w:pStyle w:val="Default"/>
        <w:spacing w:line="300" w:lineRule="auto"/>
        <w:ind w:firstLine="720"/>
        <w:jc w:val="both"/>
      </w:pPr>
      <w:r w:rsidRPr="00FB7E18">
        <w:t>–</w:t>
      </w:r>
      <w:r w:rsidRPr="00FB7E18">
        <w:rPr>
          <w:lang w:val="en-US"/>
        </w:rPr>
        <w:t> </w:t>
      </w:r>
      <w:r w:rsidRPr="00FB7E18">
        <w:t xml:space="preserve">Уставом Религиозной организации – духовной образовательной организации высшего образования «Тамбовская духовная семинария Тамбовской Епархии Русской Православной Церкви». </w:t>
      </w:r>
    </w:p>
    <w:p w:rsidR="00AC28DC" w:rsidRPr="00FB7E18" w:rsidRDefault="00AC28DC" w:rsidP="00AC28DC">
      <w:pPr>
        <w:spacing w:line="300" w:lineRule="auto"/>
        <w:jc w:val="center"/>
        <w:rPr>
          <w:b/>
        </w:rPr>
      </w:pPr>
      <w:r w:rsidRPr="00FB7E18">
        <w:rPr>
          <w:b/>
        </w:rPr>
        <w:t>2. Общие положения</w:t>
      </w:r>
    </w:p>
    <w:p w:rsidR="007B64F3" w:rsidRPr="00FB7E18" w:rsidRDefault="0051462B" w:rsidP="00A55A68">
      <w:pPr>
        <w:spacing w:line="300" w:lineRule="auto"/>
        <w:ind w:firstLine="709"/>
        <w:contextualSpacing/>
        <w:jc w:val="both"/>
      </w:pPr>
      <w:r w:rsidRPr="00FB7E18">
        <w:t xml:space="preserve">Студентом семинарии является лицо, зачисленное распоряжением ректора семинарии для освоения образовательной программы высшего профессионального образования. </w:t>
      </w:r>
    </w:p>
    <w:p w:rsidR="007B64F3" w:rsidRPr="00FB7E18" w:rsidRDefault="0051462B">
      <w:pPr>
        <w:spacing w:line="300" w:lineRule="auto"/>
        <w:jc w:val="both"/>
      </w:pPr>
      <w:r w:rsidRPr="00FB7E18">
        <w:tab/>
        <w:t xml:space="preserve">Администрация семинарии создает условия, гарантирующие охрану и укрепление здоровья студентов. Учебная нагрузка, режим учебных занятий, обеспечивающие освоение программ, полноценный отдых и охрану здоровья обучающихся, устанавливаются </w:t>
      </w:r>
      <w:r w:rsidR="00FE7DEB" w:rsidRPr="00FB7E18">
        <w:t xml:space="preserve">в </w:t>
      </w:r>
      <w:r w:rsidR="00FE7DEB" w:rsidRPr="00FB7E18">
        <w:lastRenderedPageBreak/>
        <w:t xml:space="preserve">соответствии </w:t>
      </w:r>
      <w:r w:rsidR="00FE7DEB">
        <w:t xml:space="preserve">с </w:t>
      </w:r>
      <w:r w:rsidRPr="00FB7E18">
        <w:t>Уставом семинарии</w:t>
      </w:r>
      <w:r w:rsidR="00FE7DEB">
        <w:t xml:space="preserve">, </w:t>
      </w:r>
      <w:r w:rsidRPr="00FB7E18">
        <w:t>настоящими Правилами</w:t>
      </w:r>
      <w:r w:rsidR="00FE7DEB">
        <w:t>,</w:t>
      </w:r>
      <w:r w:rsidRPr="00FB7E18">
        <w:t xml:space="preserve"> образовательным</w:t>
      </w:r>
      <w:r w:rsidR="00FE7DEB">
        <w:t>и</w:t>
      </w:r>
      <w:r w:rsidRPr="00FB7E18">
        <w:t xml:space="preserve"> стандарт</w:t>
      </w:r>
      <w:r w:rsidR="00FE7DEB">
        <w:t>а</w:t>
      </w:r>
      <w:r w:rsidRPr="00FB7E18">
        <w:t>м</w:t>
      </w:r>
      <w:r w:rsidR="00FE7DEB">
        <w:t>и</w:t>
      </w:r>
      <w:r w:rsidRPr="00FB7E18">
        <w:t xml:space="preserve"> и иными нормативами</w:t>
      </w:r>
      <w:r w:rsidR="00FE7DEB">
        <w:t xml:space="preserve"> актами</w:t>
      </w:r>
      <w:r w:rsidRPr="00FB7E18">
        <w:t>.</w:t>
      </w:r>
    </w:p>
    <w:p w:rsidR="007B64F3" w:rsidRPr="00FB7E18" w:rsidRDefault="0051462B">
      <w:pPr>
        <w:spacing w:line="300" w:lineRule="auto"/>
        <w:jc w:val="both"/>
      </w:pPr>
      <w:r w:rsidRPr="00FB7E18">
        <w:tab/>
        <w:t xml:space="preserve">Права и обязанности студентов в семинарии определяются законодательством РФ, </w:t>
      </w:r>
      <w:r w:rsidR="008714D6">
        <w:t xml:space="preserve">Уставом Русской Православной Церкви, </w:t>
      </w:r>
      <w:r w:rsidRPr="00FB7E18">
        <w:t>Уставом семинарии, правилами внутреннего распорядка и иными предусмотренными Уставом локальными актами семинарии.</w:t>
      </w:r>
    </w:p>
    <w:p w:rsidR="007B64F3" w:rsidRPr="00FB7E18" w:rsidRDefault="007B64F3">
      <w:pPr>
        <w:spacing w:line="300" w:lineRule="auto"/>
        <w:jc w:val="both"/>
      </w:pPr>
    </w:p>
    <w:p w:rsidR="007B64F3" w:rsidRPr="00FB7E18" w:rsidRDefault="00AC28DC">
      <w:pPr>
        <w:suppressAutoHyphens w:val="0"/>
        <w:spacing w:line="300" w:lineRule="auto"/>
        <w:ind w:left="720"/>
        <w:jc w:val="center"/>
        <w:rPr>
          <w:b/>
          <w:bCs/>
        </w:rPr>
      </w:pPr>
      <w:r w:rsidRPr="00FB7E18">
        <w:rPr>
          <w:b/>
          <w:bCs/>
        </w:rPr>
        <w:t>3</w:t>
      </w:r>
      <w:r w:rsidR="0051462B" w:rsidRPr="00FB7E18">
        <w:rPr>
          <w:b/>
          <w:bCs/>
        </w:rPr>
        <w:t>. Студенты имеют право:</w:t>
      </w:r>
    </w:p>
    <w:p w:rsidR="007B64F3" w:rsidRPr="00FB7E18" w:rsidRDefault="0051462B">
      <w:pPr>
        <w:pStyle w:val="ac"/>
        <w:suppressAutoHyphens w:val="0"/>
        <w:spacing w:after="0" w:line="300" w:lineRule="auto"/>
        <w:ind w:left="0"/>
        <w:jc w:val="both"/>
      </w:pPr>
      <w:r w:rsidRPr="00FB7E18">
        <w:tab/>
      </w:r>
      <w:r w:rsidR="00AC28DC" w:rsidRPr="00FB7E18">
        <w:rPr>
          <w:b/>
        </w:rPr>
        <w:t>3</w:t>
      </w:r>
      <w:r w:rsidRPr="00FB7E18">
        <w:rPr>
          <w:b/>
          <w:bCs/>
        </w:rPr>
        <w:t>.1</w:t>
      </w:r>
      <w:r w:rsidRPr="00FB7E18">
        <w:t>. На получение образования в соответствии с образовательным стандартом и приобретение знаний, адекватных современному уровню развития богослов</w:t>
      </w:r>
      <w:r w:rsidRPr="00FB7E18">
        <w:rPr>
          <w:lang w:val="en-US"/>
        </w:rPr>
        <w:t>c</w:t>
      </w:r>
      <w:r w:rsidRPr="00FB7E18">
        <w:t>ких знаний.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</w:rPr>
        <w:t>3</w:t>
      </w:r>
      <w:r w:rsidRPr="00FB7E18">
        <w:rPr>
          <w:b/>
          <w:bCs/>
        </w:rPr>
        <w:t>.2. </w:t>
      </w:r>
      <w:r w:rsidRPr="00FB7E18">
        <w:t>На обучение в рамках учебного плана</w:t>
      </w:r>
      <w:r w:rsidR="00A55A68">
        <w:t>,</w:t>
      </w:r>
      <w:r w:rsidRPr="00FB7E18">
        <w:t xml:space="preserve"> по индивидуальным учебным планам, посещать дополнительные занятия, факультативы.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</w:rPr>
        <w:t>3</w:t>
      </w:r>
      <w:r w:rsidRPr="00FB7E18">
        <w:rPr>
          <w:b/>
          <w:bCs/>
        </w:rPr>
        <w:t>.3. </w:t>
      </w:r>
      <w:r w:rsidRPr="00FB7E18">
        <w:t>На получение дополнительных образовательных услуг.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</w:rPr>
        <w:t>3</w:t>
      </w:r>
      <w:r w:rsidRPr="00FB7E18">
        <w:rPr>
          <w:b/>
          <w:bCs/>
        </w:rPr>
        <w:t>.</w:t>
      </w:r>
      <w:r w:rsidR="00A55A68">
        <w:rPr>
          <w:b/>
          <w:bCs/>
        </w:rPr>
        <w:t>4</w:t>
      </w:r>
      <w:r w:rsidRPr="00FB7E18">
        <w:t>. Студенты очной формы обучения, облеченные священным саном, находясь в непосредственном подчинении благочинному, совершать богослужение.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</w:rPr>
        <w:t>3</w:t>
      </w:r>
      <w:r w:rsidRPr="00FB7E18">
        <w:rPr>
          <w:b/>
          <w:bCs/>
        </w:rPr>
        <w:t>.</w:t>
      </w:r>
      <w:r w:rsidR="00A55A68">
        <w:rPr>
          <w:b/>
          <w:bCs/>
        </w:rPr>
        <w:t>5</w:t>
      </w:r>
      <w:r w:rsidRPr="00FB7E18">
        <w:rPr>
          <w:b/>
          <w:bCs/>
        </w:rPr>
        <w:t>. </w:t>
      </w:r>
      <w:r w:rsidRPr="00FB7E18">
        <w:t xml:space="preserve">Пользоваться бесплатно аудиториями, читальным залом, библиотекой, другими учебно-воспитательными </w:t>
      </w:r>
      <w:r w:rsidR="00A55A68">
        <w:t>помещениями</w:t>
      </w:r>
      <w:r w:rsidRPr="00FB7E18">
        <w:t xml:space="preserve">, а также </w:t>
      </w:r>
      <w:r w:rsidR="00FB7E18">
        <w:t>тренажерным залом</w:t>
      </w:r>
      <w:r w:rsidRPr="00FB7E18">
        <w:t>, инвентарем и оборудованием семинарии.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</w:rPr>
        <w:t>3</w:t>
      </w:r>
      <w:r w:rsidRPr="00FB7E18">
        <w:rPr>
          <w:b/>
          <w:bCs/>
        </w:rPr>
        <w:t>.</w:t>
      </w:r>
      <w:r w:rsidR="00A55A68">
        <w:rPr>
          <w:b/>
          <w:bCs/>
        </w:rPr>
        <w:t>6</w:t>
      </w:r>
      <w:r w:rsidRPr="00FB7E18">
        <w:rPr>
          <w:b/>
          <w:bCs/>
        </w:rPr>
        <w:t>. </w:t>
      </w:r>
      <w:r w:rsidRPr="00FB7E18">
        <w:t>Принимать участие во всех видах научно-исследовательских рабо</w:t>
      </w:r>
      <w:r w:rsidR="00A55A68">
        <w:t>тах</w:t>
      </w:r>
      <w:r w:rsidRPr="00FB7E18">
        <w:t>, конференциях, представлять свои работы для публикации.</w:t>
      </w:r>
    </w:p>
    <w:p w:rsidR="007B64F3" w:rsidRPr="00FB7E18" w:rsidRDefault="0051462B">
      <w:pPr>
        <w:tabs>
          <w:tab w:val="left" w:pos="739"/>
        </w:tabs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</w:rPr>
        <w:t>3</w:t>
      </w:r>
      <w:r w:rsidRPr="00FB7E18">
        <w:rPr>
          <w:b/>
          <w:bCs/>
        </w:rPr>
        <w:t>.</w:t>
      </w:r>
      <w:r w:rsidR="005B0B54">
        <w:rPr>
          <w:b/>
          <w:bCs/>
        </w:rPr>
        <w:t>7</w:t>
      </w:r>
      <w:r w:rsidRPr="00FB7E18">
        <w:rPr>
          <w:b/>
          <w:bCs/>
        </w:rPr>
        <w:t>. </w:t>
      </w:r>
      <w:r w:rsidRPr="00FB7E18">
        <w:t xml:space="preserve"> </w:t>
      </w:r>
      <w:proofErr w:type="gramStart"/>
      <w:r w:rsidR="00A55A68">
        <w:t>С</w:t>
      </w:r>
      <w:r w:rsidR="00A55A68" w:rsidRPr="00FB7E18">
        <w:t xml:space="preserve">туденты </w:t>
      </w:r>
      <w:r w:rsidRPr="00FB7E18">
        <w:t xml:space="preserve"> семинарии</w:t>
      </w:r>
      <w:proofErr w:type="gramEnd"/>
      <w:r w:rsidRPr="00FB7E18">
        <w:t xml:space="preserve"> имеют право на получение отсрочки от призыва на военную службу в соответствии в федеральным законом «О воинской обязанности и военной службе».</w:t>
      </w:r>
    </w:p>
    <w:p w:rsidR="008714D6" w:rsidRDefault="008714D6">
      <w:pPr>
        <w:suppressAutoHyphens w:val="0"/>
        <w:spacing w:line="300" w:lineRule="auto"/>
        <w:ind w:left="720"/>
        <w:jc w:val="center"/>
        <w:rPr>
          <w:b/>
          <w:bCs/>
        </w:rPr>
      </w:pPr>
    </w:p>
    <w:p w:rsidR="007B64F3" w:rsidRPr="00FB7E18" w:rsidRDefault="00AC28DC">
      <w:pPr>
        <w:suppressAutoHyphens w:val="0"/>
        <w:spacing w:line="300" w:lineRule="auto"/>
        <w:ind w:left="720"/>
        <w:jc w:val="center"/>
      </w:pPr>
      <w:r w:rsidRPr="00FB7E18">
        <w:rPr>
          <w:b/>
          <w:bCs/>
        </w:rPr>
        <w:t>4</w:t>
      </w:r>
      <w:r w:rsidR="0051462B" w:rsidRPr="00FB7E18">
        <w:rPr>
          <w:b/>
          <w:bCs/>
        </w:rPr>
        <w:t xml:space="preserve">.Студенты </w:t>
      </w:r>
      <w:r w:rsidR="0051462B" w:rsidRPr="00FB7E18">
        <w:rPr>
          <w:b/>
        </w:rPr>
        <w:t>семинарии</w:t>
      </w:r>
      <w:r w:rsidR="0051462B" w:rsidRPr="00FB7E18">
        <w:rPr>
          <w:b/>
          <w:bCs/>
        </w:rPr>
        <w:t xml:space="preserve"> обязаны: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1. </w:t>
      </w:r>
      <w:r w:rsidRPr="00FB7E18">
        <w:t>Добросовестно посещать учебные занятия, овладевать теоретическими знаниями, практическими навыками</w:t>
      </w:r>
      <w:r w:rsidR="00AA4823">
        <w:t>, в целях формирования компетенций, определенных ФГОС и ЦОС п</w:t>
      </w:r>
      <w:r w:rsidRPr="00FB7E18">
        <w:t>о избранн</w:t>
      </w:r>
      <w:r w:rsidR="00AA4823">
        <w:t>ому направлению подготовки</w:t>
      </w:r>
      <w:r w:rsidRPr="00FB7E18">
        <w:t>. Выполнять в установленные сроки все виды заданий, предусмотренных соответствующим учебным план</w:t>
      </w:r>
      <w:r w:rsidR="005B0B54">
        <w:t>о</w:t>
      </w:r>
      <w:r w:rsidRPr="00FB7E18">
        <w:t xml:space="preserve">м и </w:t>
      </w:r>
      <w:r w:rsidR="005B0B54">
        <w:t xml:space="preserve">образовательной </w:t>
      </w:r>
      <w:r w:rsidRPr="00FB7E18">
        <w:t>программ</w:t>
      </w:r>
      <w:r w:rsidR="005B0B54">
        <w:t>ой</w:t>
      </w:r>
      <w:r w:rsidRPr="00FB7E18">
        <w:t>.</w:t>
      </w:r>
    </w:p>
    <w:p w:rsidR="007B64F3" w:rsidRPr="00FB7E18" w:rsidRDefault="0051462B">
      <w:pPr>
        <w:pStyle w:val="ac"/>
        <w:suppressAutoHyphens w:val="0"/>
        <w:spacing w:after="0" w:line="300" w:lineRule="auto"/>
        <w:ind w:left="0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2.</w:t>
      </w:r>
      <w:r w:rsidRPr="00FB7E18">
        <w:t xml:space="preserve"> Посещать богослужения в воскресные</w:t>
      </w:r>
      <w:r w:rsidR="005B0B54">
        <w:t xml:space="preserve"> и</w:t>
      </w:r>
      <w:r w:rsidRPr="00FB7E18">
        <w:t xml:space="preserve"> праздничные</w:t>
      </w:r>
      <w:r w:rsidR="005B0B54" w:rsidRPr="005B0B54">
        <w:t xml:space="preserve"> </w:t>
      </w:r>
      <w:r w:rsidR="005B0B54" w:rsidRPr="00FB7E18">
        <w:t>дни</w:t>
      </w:r>
      <w:r w:rsidRPr="00FB7E18">
        <w:t xml:space="preserve">, в дни </w:t>
      </w:r>
      <w:proofErr w:type="spellStart"/>
      <w:r w:rsidRPr="00FB7E18">
        <w:t>говения</w:t>
      </w:r>
      <w:proofErr w:type="spellEnd"/>
      <w:r w:rsidRPr="00FB7E18">
        <w:t>, а также в дни храмового послушания.</w:t>
      </w:r>
      <w:r w:rsidR="005B0B54">
        <w:t xml:space="preserve"> </w:t>
      </w:r>
      <w:r w:rsidRPr="00FB7E18">
        <w:t>Отношение к храму и богослужению должно быть особо ответственным и благоговейным. Исполнение всех храмовых послушаний предполагает обязательную и тщательную подготовку, как певческих групп, так и очередных чтецов.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3. </w:t>
      </w:r>
      <w:r w:rsidRPr="00FB7E18">
        <w:t>По всем вопросам, связанным с личной духовной жизнью и испытанием совести, студент обязан обращаться к духовнику семинарии.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4. </w:t>
      </w:r>
      <w:r w:rsidRPr="00FB7E18">
        <w:rPr>
          <w:spacing w:val="-1"/>
        </w:rPr>
        <w:t xml:space="preserve">Студент семинарии на основе Священного Писания и Священного Предания обязан воспитать в себе твердое православное мировоззрение через навык к личной молитве, воздержание телесных и душевных чувств, частое участие в богослужении, принятие таинств Покаяния и Причащения, изучение Священного Писания и творений </w:t>
      </w:r>
      <w:r w:rsidR="005B0B54">
        <w:rPr>
          <w:spacing w:val="-1"/>
        </w:rPr>
        <w:t>с</w:t>
      </w:r>
      <w:r w:rsidRPr="00FB7E18">
        <w:rPr>
          <w:spacing w:val="-1"/>
        </w:rPr>
        <w:t>вятых</w:t>
      </w:r>
      <w:r w:rsidR="005B0B54">
        <w:rPr>
          <w:spacing w:val="-1"/>
        </w:rPr>
        <w:t xml:space="preserve"> отцов Церкви</w:t>
      </w:r>
      <w:r w:rsidRPr="00FB7E18">
        <w:t>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5. </w:t>
      </w:r>
      <w:r w:rsidRPr="00FB7E18">
        <w:t xml:space="preserve">Бережно и аккуратно относиться к учебным и иным помещениям, оборудованию, учебным пособиям, литературе и другому имуществу семинарии, беречь и охранять </w:t>
      </w:r>
      <w:r w:rsidRPr="00FB7E18">
        <w:lastRenderedPageBreak/>
        <w:t>окружающую среду. Без соответствующего разрешения студентам запрещается выносить предметы и оборудования из</w:t>
      </w:r>
      <w:r w:rsidR="005B0B54">
        <w:t xml:space="preserve"> аудиторий</w:t>
      </w:r>
      <w:r w:rsidRPr="00FB7E18">
        <w:t xml:space="preserve"> и др. помещений.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6. </w:t>
      </w:r>
      <w:r w:rsidRPr="00FB7E18">
        <w:t>Нести материальную ответственность за ущерб, причиненный имуществу семинарии в соответствии с нормами действующего законодательства.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7</w:t>
      </w:r>
      <w:r w:rsidRPr="00FB7E18">
        <w:t xml:space="preserve">. При неявке на занятия по уважительной причине не позже чем на следующий день студент ставит об этом в известность проректора </w:t>
      </w:r>
      <w:r w:rsidR="005B0B54">
        <w:t xml:space="preserve">по воспитательной работе </w:t>
      </w:r>
      <w:r w:rsidRPr="00FB7E18">
        <w:t>и в первый день явки на учебу представляет данные о причине неявки и документы установленного образца (справки, повестки, телеграммы), содержащие сведения оправдательного характера.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8. </w:t>
      </w:r>
      <w:r w:rsidRPr="00FB7E18">
        <w:t>Студенты должны быть дисциплинированными, вести себя достойно в семинарии, на улице, в общественных местах и в быту.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9. </w:t>
      </w:r>
      <w:r w:rsidRPr="00FB7E18">
        <w:t>Студенты должны быть опрятными и соблюдать форму одежды установленного образца (подрясник).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10. </w:t>
      </w:r>
      <w:r w:rsidRPr="00FB7E18">
        <w:t xml:space="preserve">Сохранять и укреплять традиции </w:t>
      </w:r>
      <w:r w:rsidR="005B0B54">
        <w:t>Тамбовской духовной семинарии</w:t>
      </w:r>
      <w:r w:rsidRPr="00FB7E18">
        <w:t>.</w:t>
      </w:r>
    </w:p>
    <w:p w:rsidR="007B64F3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11. </w:t>
      </w:r>
      <w:r w:rsidRPr="00FB7E18">
        <w:t>Поддерживать надлежащую чистоту и порядок во всех учебных и жилищно-бытовых помещениях обеспечивают студенты на началах самообслуживания, в соответствии с установленным распорядком. Студенты должны иметь при себе сменную обувь.</w:t>
      </w:r>
    </w:p>
    <w:p w:rsidR="008714D6" w:rsidRPr="00FB7E18" w:rsidRDefault="008714D6" w:rsidP="008714D6">
      <w:pPr>
        <w:suppressAutoHyphens w:val="0"/>
        <w:spacing w:line="300" w:lineRule="auto"/>
        <w:ind w:firstLine="708"/>
        <w:jc w:val="both"/>
      </w:pPr>
      <w:r w:rsidRPr="008714D6">
        <w:rPr>
          <w:b/>
        </w:rPr>
        <w:t>4.1</w:t>
      </w:r>
      <w:r>
        <w:rPr>
          <w:b/>
        </w:rPr>
        <w:t>2</w:t>
      </w:r>
      <w:r w:rsidRPr="008714D6">
        <w:rPr>
          <w:b/>
        </w:rPr>
        <w:t>.</w:t>
      </w:r>
      <w:r>
        <w:t xml:space="preserve"> Студентам семинарии запрещается осуществлять аудио- и видеозаписи в учебном заведении без разрешения администрации.</w:t>
      </w:r>
    </w:p>
    <w:p w:rsidR="007B64F3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4.</w:t>
      </w:r>
      <w:r w:rsidRPr="00FB7E18">
        <w:rPr>
          <w:b/>
          <w:bCs/>
        </w:rPr>
        <w:t>1</w:t>
      </w:r>
      <w:r w:rsidR="008714D6">
        <w:rPr>
          <w:b/>
          <w:bCs/>
        </w:rPr>
        <w:t>3</w:t>
      </w:r>
      <w:r w:rsidRPr="00FB7E18">
        <w:t xml:space="preserve">. Выполнять требования настоящих Правил, </w:t>
      </w:r>
      <w:r w:rsidR="003C398A">
        <w:t>У</w:t>
      </w:r>
      <w:r w:rsidRPr="00FB7E18">
        <w:t>става</w:t>
      </w:r>
      <w:r w:rsidR="003C398A">
        <w:t xml:space="preserve"> семинарии</w:t>
      </w:r>
      <w:r w:rsidRPr="00FB7E18">
        <w:t xml:space="preserve"> и правил проживания в </w:t>
      </w:r>
      <w:r w:rsidR="003C398A">
        <w:t>жилых комнатах</w:t>
      </w:r>
      <w:r w:rsidRPr="00FB7E18">
        <w:t>.</w:t>
      </w:r>
    </w:p>
    <w:p w:rsidR="008714D6" w:rsidRPr="00FB7E18" w:rsidRDefault="008714D6">
      <w:pPr>
        <w:suppressAutoHyphens w:val="0"/>
        <w:spacing w:line="300" w:lineRule="auto"/>
        <w:jc w:val="both"/>
      </w:pPr>
      <w:r>
        <w:tab/>
      </w:r>
    </w:p>
    <w:p w:rsidR="007B64F3" w:rsidRPr="00FB7E18" w:rsidRDefault="00AC28DC">
      <w:pPr>
        <w:suppressAutoHyphens w:val="0"/>
        <w:spacing w:line="300" w:lineRule="auto"/>
        <w:ind w:left="360"/>
        <w:jc w:val="center"/>
        <w:rPr>
          <w:b/>
          <w:bCs/>
        </w:rPr>
      </w:pPr>
      <w:r w:rsidRPr="00FB7E18">
        <w:rPr>
          <w:b/>
          <w:bCs/>
        </w:rPr>
        <w:t>5</w:t>
      </w:r>
      <w:r w:rsidR="0051462B" w:rsidRPr="00FB7E18">
        <w:rPr>
          <w:b/>
          <w:bCs/>
        </w:rPr>
        <w:t>.Учебное время, порядок его использования, время отдыха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5.</w:t>
      </w:r>
      <w:r w:rsidRPr="00FB7E18">
        <w:rPr>
          <w:b/>
          <w:bCs/>
        </w:rPr>
        <w:t>1</w:t>
      </w:r>
      <w:r w:rsidRPr="00FB7E18">
        <w:t xml:space="preserve">. Нагрузка обучающихся по всем видам учебных занятий устанавливается в пределах, определяемых </w:t>
      </w:r>
      <w:r w:rsidRPr="00FB7E18">
        <w:rPr>
          <w:shd w:val="clear" w:color="auto" w:fill="FFFFFF"/>
        </w:rPr>
        <w:t>ООП ВО</w:t>
      </w:r>
      <w:r w:rsidRPr="00FB7E18">
        <w:t xml:space="preserve"> </w:t>
      </w:r>
      <w:r w:rsidR="003B7949">
        <w:t>и регламентируется</w:t>
      </w:r>
      <w:r w:rsidRPr="00FB7E18">
        <w:t xml:space="preserve"> графиками учебного </w:t>
      </w:r>
      <w:r w:rsidR="003B7949">
        <w:t>процесса</w:t>
      </w:r>
      <w:r w:rsidRPr="00FB7E18">
        <w:t>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5.</w:t>
      </w:r>
      <w:r w:rsidRPr="00FB7E18">
        <w:rPr>
          <w:b/>
          <w:bCs/>
        </w:rPr>
        <w:t>2. </w:t>
      </w:r>
      <w:r w:rsidRPr="00FB7E18">
        <w:t xml:space="preserve">Продолжительность академического часа – 45 минут. После академического часа занятий устанавливается перерыв, продолжительностью 5-10 минут. В течение учебного дня </w:t>
      </w:r>
      <w:r w:rsidR="003B7949">
        <w:t xml:space="preserve">перерывы на второй завтрак – 20 минут и </w:t>
      </w:r>
      <w:r w:rsidRPr="00FB7E18">
        <w:t xml:space="preserve">обед </w:t>
      </w:r>
      <w:r w:rsidR="003B7949">
        <w:t xml:space="preserve">– </w:t>
      </w:r>
      <w:r w:rsidRPr="00FB7E18">
        <w:t xml:space="preserve">30 минут. 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5.</w:t>
      </w:r>
      <w:r w:rsidRPr="00FB7E18">
        <w:rPr>
          <w:b/>
          <w:bCs/>
        </w:rPr>
        <w:t>3. </w:t>
      </w:r>
      <w:r w:rsidRPr="00FB7E18">
        <w:t>Вход студентов и выход из аудитории после сигнала о начале занятий допускается только с разрешения преподавателя.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5.</w:t>
      </w:r>
      <w:r w:rsidRPr="00FB7E18">
        <w:rPr>
          <w:b/>
          <w:bCs/>
        </w:rPr>
        <w:t>4. </w:t>
      </w:r>
      <w:r w:rsidRPr="00FB7E18">
        <w:t xml:space="preserve">Отвлечение студентов от участия предусмотренных расписанием учебных занятий для исполнения </w:t>
      </w:r>
      <w:r w:rsidR="003B7949">
        <w:t>послушаний,</w:t>
      </w:r>
      <w:r w:rsidRPr="00FB7E18">
        <w:t xml:space="preserve"> решение вопросов не связанных с изучением конкретной учебной дисциплины не допускается.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8714D6">
        <w:rPr>
          <w:b/>
          <w:bCs/>
        </w:rPr>
        <w:t>5.</w:t>
      </w:r>
      <w:r w:rsidRPr="008714D6">
        <w:rPr>
          <w:b/>
          <w:bCs/>
        </w:rPr>
        <w:t>5. </w:t>
      </w:r>
      <w:r w:rsidRPr="008714D6">
        <w:t>В каждой группе выбирается староста из числа наиболее успевающих, активных, ответственных и дисциплинированных студентов. Староста группы подчиняется проректору и дежурному помощнику проректора по воспитательной работе и обеспечивает выполнение их распоряжений и указаний.</w:t>
      </w:r>
      <w:r w:rsidRPr="00FB7E18">
        <w:t xml:space="preserve"> 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5.</w:t>
      </w:r>
      <w:r w:rsidRPr="00FB7E18">
        <w:rPr>
          <w:b/>
          <w:bCs/>
        </w:rPr>
        <w:t>6</w:t>
      </w:r>
      <w:r w:rsidRPr="00FB7E18">
        <w:t>. В функции старосты группы входит:</w:t>
      </w:r>
    </w:p>
    <w:p w:rsidR="007B64F3" w:rsidRPr="00FB7E18" w:rsidRDefault="00FB7E18">
      <w:pPr>
        <w:suppressAutoHyphens w:val="0"/>
        <w:spacing w:line="300" w:lineRule="auto"/>
        <w:jc w:val="both"/>
      </w:pPr>
      <w:r>
        <w:t xml:space="preserve">– </w:t>
      </w:r>
      <w:r w:rsidR="0051462B" w:rsidRPr="00FB7E18">
        <w:t>персональный учет посещения студентами всех видов учебных занятий и подготовки к занятиям;</w:t>
      </w:r>
    </w:p>
    <w:p w:rsidR="007B64F3" w:rsidRPr="00FB7E18" w:rsidRDefault="000751B5">
      <w:pPr>
        <w:suppressAutoHyphens w:val="0"/>
        <w:spacing w:line="300" w:lineRule="auto"/>
        <w:jc w:val="both"/>
      </w:pPr>
      <w:r>
        <w:t xml:space="preserve">– </w:t>
      </w:r>
      <w:r w:rsidR="0051462B" w:rsidRPr="00FB7E18">
        <w:t>представление проректору ежедневно сведений о неявке или опоздании студентов на занятия;</w:t>
      </w:r>
    </w:p>
    <w:p w:rsidR="007B64F3" w:rsidRPr="00FB7E18" w:rsidRDefault="000751B5">
      <w:pPr>
        <w:suppressAutoHyphens w:val="0"/>
        <w:spacing w:line="300" w:lineRule="auto"/>
        <w:jc w:val="both"/>
      </w:pPr>
      <w:r>
        <w:lastRenderedPageBreak/>
        <w:t xml:space="preserve">– </w:t>
      </w:r>
      <w:r w:rsidR="0051462B" w:rsidRPr="00FB7E18">
        <w:t>наблюдение за состоянием учебной дисциплины в группе на лекциях и практических занятиях, а также за сохранностью помещений, учебного оборудования и инвентаря;</w:t>
      </w:r>
    </w:p>
    <w:p w:rsidR="007B64F3" w:rsidRPr="00FB7E18" w:rsidRDefault="000751B5">
      <w:pPr>
        <w:suppressAutoHyphens w:val="0"/>
        <w:spacing w:line="300" w:lineRule="auto"/>
        <w:jc w:val="both"/>
      </w:pPr>
      <w:r>
        <w:t xml:space="preserve">– </w:t>
      </w:r>
      <w:r w:rsidR="0051462B" w:rsidRPr="00FB7E18">
        <w:t>своевременная организация получения и распределения среди студентов группы учебников и учебных пособий;</w:t>
      </w:r>
    </w:p>
    <w:p w:rsidR="007B64F3" w:rsidRPr="00FB7E18" w:rsidRDefault="000751B5">
      <w:pPr>
        <w:suppressAutoHyphens w:val="0"/>
        <w:spacing w:line="300" w:lineRule="auto"/>
        <w:jc w:val="both"/>
      </w:pPr>
      <w:r>
        <w:t xml:space="preserve">– </w:t>
      </w:r>
      <w:r w:rsidR="0051462B" w:rsidRPr="00FB7E18">
        <w:t>извещение студентов об изменениях в расписании учебных занятий;</w:t>
      </w:r>
    </w:p>
    <w:p w:rsidR="007B64F3" w:rsidRPr="00FB7E18" w:rsidRDefault="000751B5">
      <w:pPr>
        <w:suppressAutoHyphens w:val="0"/>
        <w:spacing w:line="300" w:lineRule="auto"/>
        <w:jc w:val="both"/>
      </w:pPr>
      <w:r>
        <w:t xml:space="preserve">– </w:t>
      </w:r>
      <w:r w:rsidR="0051462B" w:rsidRPr="00FB7E18">
        <w:t>назначение на каждый день дежурного по группе;</w:t>
      </w:r>
    </w:p>
    <w:p w:rsidR="007B64F3" w:rsidRPr="00FB7E18" w:rsidRDefault="0051462B">
      <w:pPr>
        <w:spacing w:line="300" w:lineRule="auto"/>
        <w:jc w:val="both"/>
      </w:pPr>
      <w:r w:rsidRPr="00FB7E18">
        <w:tab/>
        <w:t>Распоряжения старосты в пределах указанных выше функций обязательны для всех студентов группы.</w:t>
      </w:r>
    </w:p>
    <w:p w:rsidR="007B64F3" w:rsidRDefault="0051462B" w:rsidP="00913193">
      <w:pPr>
        <w:tabs>
          <w:tab w:val="left" w:pos="739"/>
        </w:tabs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5.</w:t>
      </w:r>
      <w:r w:rsidRPr="00FB7E18">
        <w:rPr>
          <w:b/>
          <w:bCs/>
        </w:rPr>
        <w:t>7</w:t>
      </w:r>
      <w:r w:rsidRPr="00FB7E18">
        <w:t>.</w:t>
      </w:r>
      <w:r w:rsidR="00913193" w:rsidRPr="00913193">
        <w:t xml:space="preserve"> </w:t>
      </w:r>
      <w:r w:rsidR="00913193">
        <w:t>П</w:t>
      </w:r>
      <w:r w:rsidR="00913193" w:rsidRPr="00FB7E18">
        <w:t>родолжительност</w:t>
      </w:r>
      <w:r w:rsidR="00913193">
        <w:t>ь</w:t>
      </w:r>
      <w:r w:rsidRPr="00FB7E18">
        <w:t> </w:t>
      </w:r>
      <w:r w:rsidR="00913193">
        <w:t>к</w:t>
      </w:r>
      <w:r w:rsidRPr="00FB7E18">
        <w:t>аникул определя</w:t>
      </w:r>
      <w:r w:rsidR="00913193">
        <w:t>е</w:t>
      </w:r>
      <w:r w:rsidRPr="00FB7E18">
        <w:t>тся графиками</w:t>
      </w:r>
      <w:r w:rsidR="00FA0F53">
        <w:t xml:space="preserve"> учебного процесса</w:t>
      </w:r>
      <w:r w:rsidR="00913193">
        <w:t xml:space="preserve">. </w:t>
      </w:r>
      <w:r w:rsidRPr="00FB7E18">
        <w:t xml:space="preserve"> </w:t>
      </w:r>
      <w:r w:rsidR="00913193">
        <w:t>Каникулы</w:t>
      </w:r>
      <w:r w:rsidRPr="00FB7E18">
        <w:t xml:space="preserve"> предоставляются</w:t>
      </w:r>
      <w:r w:rsidR="00913193">
        <w:t xml:space="preserve"> студентам</w:t>
      </w:r>
      <w:r w:rsidRPr="00FB7E18">
        <w:t xml:space="preserve"> по </w:t>
      </w:r>
      <w:r w:rsidR="00913193">
        <w:t>завершении сессии</w:t>
      </w:r>
      <w:r w:rsidRPr="00FB7E18">
        <w:t xml:space="preserve"> в </w:t>
      </w:r>
      <w:r w:rsidR="00913193">
        <w:t>каждом</w:t>
      </w:r>
      <w:r w:rsidRPr="00FB7E18">
        <w:t xml:space="preserve"> семестре</w:t>
      </w:r>
      <w:r w:rsidR="00913193">
        <w:t>.</w:t>
      </w:r>
    </w:p>
    <w:p w:rsidR="000B11A7" w:rsidRPr="00FB7E18" w:rsidRDefault="000B11A7" w:rsidP="00913193">
      <w:pPr>
        <w:tabs>
          <w:tab w:val="left" w:pos="739"/>
        </w:tabs>
        <w:suppressAutoHyphens w:val="0"/>
        <w:spacing w:line="300" w:lineRule="auto"/>
        <w:jc w:val="both"/>
      </w:pPr>
    </w:p>
    <w:p w:rsidR="007B64F3" w:rsidRPr="00FB7E18" w:rsidRDefault="00AC28DC">
      <w:pPr>
        <w:suppressAutoHyphens w:val="0"/>
        <w:spacing w:line="300" w:lineRule="auto"/>
        <w:ind w:left="360"/>
        <w:jc w:val="center"/>
        <w:rPr>
          <w:b/>
          <w:bCs/>
        </w:rPr>
      </w:pPr>
      <w:r w:rsidRPr="00FB7E18">
        <w:rPr>
          <w:b/>
          <w:bCs/>
        </w:rPr>
        <w:t>6</w:t>
      </w:r>
      <w:r w:rsidR="0051462B" w:rsidRPr="00FB7E18">
        <w:rPr>
          <w:b/>
          <w:bCs/>
        </w:rPr>
        <w:t>.Поощрения за успехи в учебе</w:t>
      </w:r>
    </w:p>
    <w:p w:rsidR="007B64F3" w:rsidRPr="00FB7E18" w:rsidRDefault="0051462B">
      <w:pPr>
        <w:tabs>
          <w:tab w:val="left" w:pos="675"/>
        </w:tabs>
        <w:suppressAutoHyphens w:val="0"/>
        <w:spacing w:line="300" w:lineRule="auto"/>
        <w:jc w:val="both"/>
      </w:pPr>
      <w:r w:rsidRPr="00FB7E18">
        <w:tab/>
      </w:r>
      <w:r w:rsidR="00AC28DC" w:rsidRPr="00FB7E18">
        <w:rPr>
          <w:b/>
          <w:bCs/>
        </w:rPr>
        <w:t>6.</w:t>
      </w:r>
      <w:r w:rsidRPr="00FB7E18">
        <w:rPr>
          <w:b/>
          <w:bCs/>
        </w:rPr>
        <w:t>1</w:t>
      </w:r>
      <w:r w:rsidRPr="00FB7E18">
        <w:t>. За особые успехи в учебе, активное участие в общественной жизни семинарии для студентов устанавливаются следующие меры поощрения:</w:t>
      </w:r>
    </w:p>
    <w:p w:rsidR="007B64F3" w:rsidRPr="00FB7E18" w:rsidRDefault="000751B5">
      <w:pPr>
        <w:suppressAutoHyphens w:val="0"/>
        <w:spacing w:line="300" w:lineRule="auto"/>
        <w:ind w:left="720"/>
        <w:jc w:val="both"/>
      </w:pPr>
      <w:r>
        <w:t xml:space="preserve">– </w:t>
      </w:r>
      <w:r w:rsidR="0051462B" w:rsidRPr="00FB7E18">
        <w:t>объявление благодарности;</w:t>
      </w:r>
    </w:p>
    <w:p w:rsidR="007B64F3" w:rsidRPr="00FB7E18" w:rsidRDefault="000751B5">
      <w:pPr>
        <w:suppressAutoHyphens w:val="0"/>
        <w:spacing w:line="300" w:lineRule="auto"/>
        <w:ind w:left="720"/>
        <w:jc w:val="both"/>
      </w:pPr>
      <w:r>
        <w:t xml:space="preserve">– </w:t>
      </w:r>
      <w:r w:rsidR="0051462B" w:rsidRPr="00FB7E18">
        <w:t>награждение грамотами;</w:t>
      </w:r>
    </w:p>
    <w:p w:rsidR="007B64F3" w:rsidRPr="00FB7E18" w:rsidRDefault="000751B5">
      <w:pPr>
        <w:suppressAutoHyphens w:val="0"/>
        <w:spacing w:line="300" w:lineRule="auto"/>
        <w:ind w:left="720"/>
        <w:jc w:val="both"/>
      </w:pPr>
      <w:r>
        <w:t xml:space="preserve">– </w:t>
      </w:r>
      <w:r w:rsidR="0051462B" w:rsidRPr="00FB7E18">
        <w:t>благодарственные письма родителям;</w:t>
      </w:r>
    </w:p>
    <w:p w:rsidR="007B64F3" w:rsidRPr="00FB7E18" w:rsidRDefault="000751B5">
      <w:pPr>
        <w:suppressAutoHyphens w:val="0"/>
        <w:spacing w:line="300" w:lineRule="auto"/>
        <w:ind w:left="720"/>
        <w:jc w:val="both"/>
      </w:pPr>
      <w:r>
        <w:t xml:space="preserve">– </w:t>
      </w:r>
      <w:r w:rsidR="0051462B" w:rsidRPr="00FB7E18">
        <w:t>награждение ценным подарком</w:t>
      </w:r>
      <w:r w:rsidR="000B11A7">
        <w:t xml:space="preserve"> (</w:t>
      </w:r>
      <w:r w:rsidR="000B11A7" w:rsidRPr="00FB7E18">
        <w:t>в пределах имеющихся средств</w:t>
      </w:r>
      <w:r w:rsidR="000B11A7">
        <w:t xml:space="preserve"> семинарии).</w:t>
      </w:r>
    </w:p>
    <w:p w:rsidR="007B64F3" w:rsidRPr="00FB7E18" w:rsidRDefault="0051462B">
      <w:pPr>
        <w:tabs>
          <w:tab w:val="left" w:pos="739"/>
        </w:tabs>
        <w:suppressAutoHyphens w:val="0"/>
        <w:spacing w:line="300" w:lineRule="auto"/>
        <w:jc w:val="both"/>
      </w:pPr>
      <w:r w:rsidRPr="00FB7E18">
        <w:rPr>
          <w:b/>
          <w:bCs/>
        </w:rPr>
        <w:tab/>
      </w:r>
      <w:r w:rsidR="00AC28DC" w:rsidRPr="00FB7E18">
        <w:rPr>
          <w:b/>
          <w:bCs/>
        </w:rPr>
        <w:t>6.</w:t>
      </w:r>
      <w:r w:rsidRPr="00FB7E18">
        <w:rPr>
          <w:b/>
          <w:bCs/>
        </w:rPr>
        <w:t>2</w:t>
      </w:r>
      <w:r w:rsidRPr="00FB7E18">
        <w:t xml:space="preserve">. Поощрение студентам объявляется приказом ректора по представлению </w:t>
      </w:r>
      <w:r w:rsidR="000B11A7">
        <w:t xml:space="preserve">администрации семинарии </w:t>
      </w:r>
      <w:r w:rsidRPr="00FB7E18">
        <w:t>с учетом мнения органа студенческого самоуправления и доводится до сведения студентов</w:t>
      </w:r>
      <w:r w:rsidR="000B11A7">
        <w:t>.</w:t>
      </w:r>
      <w:r w:rsidRPr="00FB7E18">
        <w:t xml:space="preserve"> Выписки  из приказа о поощрении хранятся в личном деле студента.</w:t>
      </w:r>
    </w:p>
    <w:p w:rsidR="000B11A7" w:rsidRDefault="0051462B" w:rsidP="000B11A7">
      <w:pPr>
        <w:tabs>
          <w:tab w:val="left" w:pos="675"/>
        </w:tabs>
        <w:suppressAutoHyphens w:val="0"/>
        <w:spacing w:line="300" w:lineRule="auto"/>
        <w:jc w:val="both"/>
      </w:pPr>
      <w:r w:rsidRPr="00FB7E18">
        <w:tab/>
      </w:r>
    </w:p>
    <w:p w:rsidR="007B64F3" w:rsidRPr="00FB7E18" w:rsidRDefault="00AC28DC" w:rsidP="000B11A7">
      <w:pPr>
        <w:tabs>
          <w:tab w:val="left" w:pos="675"/>
        </w:tabs>
        <w:suppressAutoHyphens w:val="0"/>
        <w:spacing w:line="300" w:lineRule="auto"/>
        <w:jc w:val="center"/>
      </w:pPr>
      <w:r w:rsidRPr="00FB7E18">
        <w:rPr>
          <w:b/>
          <w:bCs/>
        </w:rPr>
        <w:t>7</w:t>
      </w:r>
      <w:r w:rsidR="0051462B" w:rsidRPr="00FB7E18">
        <w:rPr>
          <w:b/>
          <w:bCs/>
        </w:rPr>
        <w:t>. Ответственность за нарушение учебной дисциплины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  <w:bCs/>
        </w:rPr>
        <w:t>7.</w:t>
      </w:r>
      <w:r w:rsidRPr="00FB7E18">
        <w:rPr>
          <w:b/>
          <w:bCs/>
        </w:rPr>
        <w:t>1</w:t>
      </w:r>
      <w:r w:rsidRPr="00FB7E18">
        <w:t xml:space="preserve">. За нарушение обязанностей, предусмотренных </w:t>
      </w:r>
      <w:r w:rsidR="000B11A7">
        <w:t>У</w:t>
      </w:r>
      <w:r w:rsidRPr="00FB7E18">
        <w:t xml:space="preserve">ставом семинарии, настоящими Правилами, Правилами проживания в </w:t>
      </w:r>
      <w:r w:rsidR="000B11A7">
        <w:t>жилых комнатах</w:t>
      </w:r>
      <w:r w:rsidRPr="00FB7E18">
        <w:t xml:space="preserve">, иными локальными нормативными актами семинарии, к </w:t>
      </w:r>
      <w:r w:rsidR="000B11A7" w:rsidRPr="00FB7E18">
        <w:t>студентам</w:t>
      </w:r>
      <w:r w:rsidRPr="00FB7E18">
        <w:t xml:space="preserve"> может быть применено одно из следующих дисциплинарных взысканий: </w:t>
      </w:r>
    </w:p>
    <w:p w:rsidR="007B64F3" w:rsidRPr="00FB7E18" w:rsidRDefault="000751B5">
      <w:pPr>
        <w:suppressAutoHyphens w:val="0"/>
        <w:spacing w:line="300" w:lineRule="auto"/>
        <w:ind w:left="720"/>
        <w:jc w:val="both"/>
      </w:pPr>
      <w:r>
        <w:t xml:space="preserve">– </w:t>
      </w:r>
      <w:r w:rsidR="0051462B" w:rsidRPr="00FB7E18">
        <w:t>замечание;</w:t>
      </w:r>
    </w:p>
    <w:p w:rsidR="007B64F3" w:rsidRPr="00FB7E18" w:rsidRDefault="000751B5">
      <w:pPr>
        <w:suppressAutoHyphens w:val="0"/>
        <w:spacing w:line="300" w:lineRule="auto"/>
        <w:ind w:left="720"/>
        <w:jc w:val="both"/>
      </w:pPr>
      <w:r>
        <w:t xml:space="preserve">– </w:t>
      </w:r>
      <w:r w:rsidR="0051462B" w:rsidRPr="00FB7E18">
        <w:t>выговор;</w:t>
      </w:r>
    </w:p>
    <w:p w:rsidR="007B64F3" w:rsidRPr="00FB7E18" w:rsidRDefault="000751B5">
      <w:pPr>
        <w:suppressAutoHyphens w:val="0"/>
        <w:spacing w:line="300" w:lineRule="auto"/>
        <w:ind w:left="720"/>
        <w:jc w:val="both"/>
      </w:pPr>
      <w:r>
        <w:t xml:space="preserve">– </w:t>
      </w:r>
      <w:r w:rsidR="0051462B" w:rsidRPr="00FB7E18">
        <w:t>отчисление из семинарии.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  <w:bCs/>
        </w:rPr>
        <w:t>7.</w:t>
      </w:r>
      <w:r w:rsidRPr="00FB7E18">
        <w:rPr>
          <w:b/>
          <w:bCs/>
        </w:rPr>
        <w:t>2. </w:t>
      </w:r>
      <w:r w:rsidRPr="00FB7E18">
        <w:t>Дисциплинарное взыскание может быть наложено на студента после получения от него письменного объяснения по существу допущенного нарушения. Отказ дать такое объяснение оформляется актом и не лишает руководителя права на применение взыскания.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  <w:bCs/>
        </w:rPr>
        <w:t>7.</w:t>
      </w:r>
      <w:r w:rsidRPr="00FB7E18">
        <w:rPr>
          <w:b/>
          <w:bCs/>
        </w:rPr>
        <w:t>3</w:t>
      </w:r>
      <w:r w:rsidRPr="00FB7E18">
        <w:t>. Дисциплинарные взыскания к студентам применяются не позднее одного месяца со дня обнаружения проступка и не позднее шести месяцев со дня его совершения, не считая времени болезни студента или нахождение его на каникулах. Не допускается дисциплинарное отчисление обучающихся во время их болезни, каникул, академического отпуска.</w:t>
      </w:r>
    </w:p>
    <w:p w:rsidR="008714D6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  <w:bCs/>
        </w:rPr>
        <w:t>7.</w:t>
      </w:r>
      <w:r w:rsidRPr="00FB7E18">
        <w:rPr>
          <w:b/>
          <w:bCs/>
        </w:rPr>
        <w:t>4</w:t>
      </w:r>
      <w:r w:rsidRPr="00FB7E18">
        <w:t>. Дисциплинарные взыскания к студентам применяются</w:t>
      </w:r>
      <w:r w:rsidR="008714D6">
        <w:t>:</w:t>
      </w:r>
    </w:p>
    <w:p w:rsidR="008714D6" w:rsidRDefault="008714D6" w:rsidP="008714D6">
      <w:pPr>
        <w:suppressAutoHyphens w:val="0"/>
        <w:spacing w:line="300" w:lineRule="auto"/>
        <w:ind w:left="720"/>
        <w:jc w:val="both"/>
      </w:pPr>
      <w:r>
        <w:t xml:space="preserve">– </w:t>
      </w:r>
      <w:r w:rsidRPr="00FB7E18">
        <w:t>замечание</w:t>
      </w:r>
      <w:r>
        <w:t xml:space="preserve"> – распоряжением Первого проректора по итогам воспитательского совещания;</w:t>
      </w:r>
    </w:p>
    <w:p w:rsidR="008714D6" w:rsidRPr="00FB7E18" w:rsidRDefault="008714D6" w:rsidP="008714D6">
      <w:pPr>
        <w:suppressAutoHyphens w:val="0"/>
        <w:spacing w:line="300" w:lineRule="auto"/>
        <w:ind w:left="720"/>
        <w:jc w:val="both"/>
      </w:pPr>
      <w:r>
        <w:lastRenderedPageBreak/>
        <w:t xml:space="preserve">– </w:t>
      </w:r>
      <w:r w:rsidRPr="00FB7E18">
        <w:t>выговор</w:t>
      </w:r>
      <w:r>
        <w:t xml:space="preserve">, </w:t>
      </w:r>
      <w:r w:rsidRPr="00FB7E18">
        <w:t>отчисление из семинарии</w:t>
      </w:r>
      <w:r>
        <w:t xml:space="preserve"> – приказом Ректора,</w:t>
      </w:r>
      <w:r w:rsidRPr="008714D6">
        <w:t xml:space="preserve"> </w:t>
      </w:r>
      <w:r w:rsidRPr="00FB7E18">
        <w:t>по мотивированному представлению проректора</w:t>
      </w:r>
      <w:r>
        <w:t xml:space="preserve"> по воспитательной работе</w:t>
      </w:r>
      <w:r w:rsidRPr="00FB7E18">
        <w:t>.</w:t>
      </w:r>
    </w:p>
    <w:p w:rsidR="007B64F3" w:rsidRPr="00FB7E18" w:rsidRDefault="0051462B" w:rsidP="008714D6">
      <w:pPr>
        <w:pStyle w:val="a4"/>
        <w:suppressAutoHyphens w:val="0"/>
        <w:spacing w:after="0" w:line="300" w:lineRule="auto"/>
        <w:ind w:firstLine="709"/>
        <w:jc w:val="both"/>
      </w:pPr>
      <w:r w:rsidRPr="00FB7E18">
        <w:t>Объявление взыскания доводится до сведения студента под роспись.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  <w:bCs/>
        </w:rPr>
        <w:t>7.</w:t>
      </w:r>
      <w:r w:rsidRPr="00FB7E18">
        <w:rPr>
          <w:b/>
          <w:bCs/>
        </w:rPr>
        <w:t>5. </w:t>
      </w:r>
      <w:r w:rsidRPr="00FB7E18">
        <w:t>Основания отчисления студентов, определяется Уставом семинарии. Студент может отчислен из семинарии: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0751B5">
        <w:t xml:space="preserve">– </w:t>
      </w:r>
      <w:r w:rsidRPr="00FB7E18">
        <w:t>по собственному желанию, в том числе по болезни или в связи с переводом в другое учебное заведение, по семейным обстоятельствам;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0751B5">
        <w:t xml:space="preserve">– </w:t>
      </w:r>
      <w:r w:rsidRPr="00FB7E18">
        <w:t>за академическую неуспеваемость (при получении трех и более неудовлетворительных оценок в сессию, при не ликвидации академической задолженности в установленные сроки);</w:t>
      </w:r>
    </w:p>
    <w:p w:rsidR="007B64F3" w:rsidRPr="00FB7E18" w:rsidRDefault="0051462B">
      <w:pPr>
        <w:suppressAutoHyphens w:val="0"/>
        <w:spacing w:line="300" w:lineRule="auto"/>
        <w:jc w:val="both"/>
      </w:pPr>
      <w:r w:rsidRPr="00FB7E18">
        <w:tab/>
      </w:r>
      <w:r w:rsidR="000751B5">
        <w:t xml:space="preserve">– </w:t>
      </w:r>
      <w:r w:rsidRPr="00FB7E18">
        <w:t xml:space="preserve">за грубое и неоднократное нарушение обязанностей, предусмотренных Уставом семинарии, настоящими Правилами, Правилами проживания в </w:t>
      </w:r>
      <w:r w:rsidR="005311B7">
        <w:t>жилых комнатах</w:t>
      </w:r>
      <w:r w:rsidRPr="00FB7E18">
        <w:t>, при этом неоднократным считается нарушение указанных выше правил, если к студенту ранее в течение одного года применялись меры дисциплинарного взыскания</w:t>
      </w:r>
      <w:r w:rsidR="005311B7">
        <w:t>.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  <w:bCs/>
        </w:rPr>
        <w:t>7.</w:t>
      </w:r>
      <w:r w:rsidRPr="00FB7E18">
        <w:rPr>
          <w:b/>
          <w:bCs/>
        </w:rPr>
        <w:t>6</w:t>
      </w:r>
      <w:r w:rsidRPr="00FB7E18">
        <w:t>. Если студент не приступил к занятиям в текущем учебном году или семестре учебного года без уважительной причины в течение календарного месяца с момента начала занятий, он также может быть отчислен из семинарии, как не приступивший к учебным занятиям в срок. В этом случае студент или его законные представители должны быть письменно уведомлены о необходимости представить объяснения по факту отсутствия обучающегося на учебных занятиях и невыполнения им учебного плана.</w:t>
      </w:r>
    </w:p>
    <w:p w:rsidR="007B64F3" w:rsidRPr="00FB7E18" w:rsidRDefault="007B64F3">
      <w:pPr>
        <w:pStyle w:val="a4"/>
        <w:suppressAutoHyphens w:val="0"/>
        <w:spacing w:after="0" w:line="300" w:lineRule="auto"/>
        <w:ind w:left="426"/>
        <w:jc w:val="both"/>
      </w:pPr>
    </w:p>
    <w:p w:rsidR="007B64F3" w:rsidRPr="00FB7E18" w:rsidRDefault="00AC28DC">
      <w:pPr>
        <w:pStyle w:val="a4"/>
        <w:suppressAutoHyphens w:val="0"/>
        <w:spacing w:after="0" w:line="300" w:lineRule="auto"/>
        <w:jc w:val="center"/>
      </w:pPr>
      <w:r w:rsidRPr="00FB7E18">
        <w:rPr>
          <w:b/>
        </w:rPr>
        <w:t>8</w:t>
      </w:r>
      <w:r w:rsidR="0051462B" w:rsidRPr="00FB7E18">
        <w:rPr>
          <w:b/>
        </w:rPr>
        <w:t>.</w:t>
      </w:r>
      <w:r w:rsidR="0051462B" w:rsidRPr="00FB7E18">
        <w:rPr>
          <w:b/>
          <w:bCs/>
        </w:rPr>
        <w:t xml:space="preserve">Техника безопасности, производственная санитария 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center"/>
      </w:pPr>
      <w:r w:rsidRPr="00FB7E18">
        <w:rPr>
          <w:b/>
          <w:bCs/>
        </w:rPr>
        <w:t xml:space="preserve">и порядок в помещениях </w:t>
      </w:r>
      <w:r w:rsidRPr="00FB7E18">
        <w:rPr>
          <w:b/>
        </w:rPr>
        <w:t>семинарии</w:t>
      </w:r>
      <w:r w:rsidRPr="00FB7E18">
        <w:rPr>
          <w:b/>
          <w:bCs/>
        </w:rPr>
        <w:t>.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</w:rPr>
        <w:t>8.</w:t>
      </w:r>
      <w:r w:rsidRPr="00FB7E18">
        <w:rPr>
          <w:b/>
          <w:bCs/>
        </w:rPr>
        <w:t>1</w:t>
      </w:r>
      <w:r w:rsidRPr="00FB7E18">
        <w:t xml:space="preserve">. Каждый студент обязан соблюдать требования по технике безопасности и производственной санитарии, предусмотренные </w:t>
      </w:r>
      <w:r w:rsidR="005311B7">
        <w:t>з</w:t>
      </w:r>
      <w:r w:rsidRPr="00FB7E18">
        <w:t>акон</w:t>
      </w:r>
      <w:r w:rsidR="005311B7">
        <w:t>одательством РФ</w:t>
      </w:r>
      <w:r w:rsidRPr="00FB7E18">
        <w:t xml:space="preserve"> и </w:t>
      </w:r>
      <w:r w:rsidR="005311B7">
        <w:t xml:space="preserve">локальными </w:t>
      </w:r>
      <w:r w:rsidRPr="00FB7E18">
        <w:t>нормативными актами</w:t>
      </w:r>
      <w:r w:rsidR="005311B7">
        <w:t xml:space="preserve"> семинарии</w:t>
      </w:r>
      <w:r w:rsidRPr="00FB7E18">
        <w:t>.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</w:rPr>
        <w:t>8.</w:t>
      </w:r>
      <w:r w:rsidRPr="00FB7E18">
        <w:rPr>
          <w:b/>
          <w:bCs/>
        </w:rPr>
        <w:t>2</w:t>
      </w:r>
      <w:r w:rsidRPr="00FB7E18">
        <w:t>. </w:t>
      </w:r>
      <w:r w:rsidR="005311B7">
        <w:t>С</w:t>
      </w:r>
      <w:r w:rsidRPr="00FB7E18">
        <w:t xml:space="preserve">туденты семинарии обязаны проходить инструктаж, проверку знаний правил, норм и инструкций по охране труда и технике безопасности в порядке и сроки, которые </w:t>
      </w:r>
      <w:r w:rsidR="005311B7">
        <w:t xml:space="preserve">определены локальными </w:t>
      </w:r>
      <w:r w:rsidR="005311B7" w:rsidRPr="00FB7E18">
        <w:t>нормативными актами</w:t>
      </w:r>
      <w:r w:rsidR="005311B7">
        <w:t xml:space="preserve"> семинарии</w:t>
      </w:r>
      <w:r w:rsidRPr="00FB7E18">
        <w:t>.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</w:rPr>
        <w:t>8.</w:t>
      </w:r>
      <w:r w:rsidRPr="00FB7E18">
        <w:rPr>
          <w:b/>
          <w:bCs/>
        </w:rPr>
        <w:t>3</w:t>
      </w:r>
      <w:r w:rsidRPr="00FB7E18">
        <w:t xml:space="preserve">. В целях предупреждения несчастных случаев студенты должны строго выполнять общие и специальные предписания по технике безопасности, </w:t>
      </w:r>
      <w:r w:rsidR="005311B7">
        <w:t>определе</w:t>
      </w:r>
      <w:r w:rsidR="00917FC8">
        <w:t>н</w:t>
      </w:r>
      <w:r w:rsidR="005311B7">
        <w:t xml:space="preserve">ные локальными </w:t>
      </w:r>
      <w:r w:rsidR="005311B7" w:rsidRPr="00FB7E18">
        <w:t>нормативными актами</w:t>
      </w:r>
      <w:r w:rsidR="005311B7">
        <w:t xml:space="preserve"> семинарии</w:t>
      </w:r>
      <w:r w:rsidRPr="00FB7E18">
        <w:t>, их нарушение влечет за собой применение дисциплинарных мер взыскания, предусмотренные в разделе 5 настоящих Правил.</w:t>
      </w:r>
    </w:p>
    <w:p w:rsidR="007B64F3" w:rsidRPr="00FB7E18" w:rsidRDefault="0051462B">
      <w:pPr>
        <w:pStyle w:val="a4"/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</w:rPr>
        <w:t>8.</w:t>
      </w:r>
      <w:r w:rsidRPr="00FB7E18">
        <w:rPr>
          <w:b/>
          <w:bCs/>
        </w:rPr>
        <w:t>4. </w:t>
      </w:r>
      <w:r w:rsidRPr="00FB7E18">
        <w:t>В учебных помещениях семинарии и в жилых комнатах запрещается:</w:t>
      </w:r>
    </w:p>
    <w:p w:rsidR="007B64F3" w:rsidRPr="00FB7E18" w:rsidRDefault="000751B5">
      <w:pPr>
        <w:suppressAutoHyphens w:val="0"/>
        <w:spacing w:line="300" w:lineRule="auto"/>
        <w:jc w:val="both"/>
      </w:pPr>
      <w:r>
        <w:t xml:space="preserve">– </w:t>
      </w:r>
      <w:r w:rsidR="0051462B" w:rsidRPr="00FB7E18">
        <w:t>хождение в верхней одежде и головных уборах;</w:t>
      </w:r>
    </w:p>
    <w:p w:rsidR="007B64F3" w:rsidRPr="00FB7E18" w:rsidRDefault="000751B5">
      <w:pPr>
        <w:suppressAutoHyphens w:val="0"/>
        <w:spacing w:line="300" w:lineRule="auto"/>
        <w:jc w:val="both"/>
      </w:pPr>
      <w:r>
        <w:t xml:space="preserve">– </w:t>
      </w:r>
      <w:r w:rsidR="0051462B" w:rsidRPr="00FB7E18">
        <w:t>громкие разговоры, шум, хождение по коридорам во время занятий</w:t>
      </w:r>
      <w:r w:rsidR="00917FC8">
        <w:t>.</w:t>
      </w:r>
    </w:p>
    <w:p w:rsidR="007B64F3" w:rsidRPr="00FB7E18" w:rsidRDefault="0051462B">
      <w:pPr>
        <w:pStyle w:val="a4"/>
        <w:tabs>
          <w:tab w:val="left" w:pos="675"/>
        </w:tabs>
        <w:suppressAutoHyphens w:val="0"/>
        <w:spacing w:after="0" w:line="300" w:lineRule="auto"/>
        <w:jc w:val="both"/>
      </w:pPr>
      <w:r w:rsidRPr="00FB7E18">
        <w:tab/>
      </w:r>
      <w:r w:rsidR="00AC28DC" w:rsidRPr="00FB7E18">
        <w:rPr>
          <w:b/>
        </w:rPr>
        <w:t>8.</w:t>
      </w:r>
      <w:r w:rsidRPr="00FB7E18">
        <w:rPr>
          <w:b/>
          <w:bCs/>
        </w:rPr>
        <w:t>5</w:t>
      </w:r>
      <w:r w:rsidRPr="00FB7E18">
        <w:t>. Ключи от учебных помещений</w:t>
      </w:r>
      <w:r w:rsidR="00917FC8">
        <w:t xml:space="preserve"> и жилых</w:t>
      </w:r>
      <w:r w:rsidRPr="00FB7E18">
        <w:t xml:space="preserve"> комнат сдаются на вахту.</w:t>
      </w:r>
    </w:p>
    <w:sectPr w:rsidR="007B64F3" w:rsidRPr="00FB7E18" w:rsidSect="007B64F3">
      <w:headerReference w:type="default" r:id="rId10"/>
      <w:pgSz w:w="11906" w:h="16838"/>
      <w:pgMar w:top="1693" w:right="685" w:bottom="736" w:left="1479" w:header="113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82" w:rsidRDefault="00BA7382" w:rsidP="007B64F3">
      <w:r>
        <w:separator/>
      </w:r>
    </w:p>
  </w:endnote>
  <w:endnote w:type="continuationSeparator" w:id="0">
    <w:p w:rsidR="00BA7382" w:rsidRDefault="00BA7382" w:rsidP="007B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1"/>
    <w:family w:val="swiss"/>
    <w:pitch w:val="variable"/>
  </w:font>
  <w:font w:name="Lucida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82" w:rsidRDefault="00BA7382" w:rsidP="007B64F3">
      <w:r>
        <w:separator/>
      </w:r>
    </w:p>
  </w:footnote>
  <w:footnote w:type="continuationSeparator" w:id="0">
    <w:p w:rsidR="00BA7382" w:rsidRDefault="00BA7382" w:rsidP="007B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B7" w:rsidRDefault="005311B7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11407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4F3"/>
    <w:rsid w:val="000751B5"/>
    <w:rsid w:val="000B11A7"/>
    <w:rsid w:val="00114076"/>
    <w:rsid w:val="00176D7D"/>
    <w:rsid w:val="00383D17"/>
    <w:rsid w:val="003B7949"/>
    <w:rsid w:val="003C398A"/>
    <w:rsid w:val="0051462B"/>
    <w:rsid w:val="005311B7"/>
    <w:rsid w:val="005B0B54"/>
    <w:rsid w:val="00670994"/>
    <w:rsid w:val="00712DF8"/>
    <w:rsid w:val="007B64F3"/>
    <w:rsid w:val="008714D6"/>
    <w:rsid w:val="00913193"/>
    <w:rsid w:val="00917FC8"/>
    <w:rsid w:val="009276EC"/>
    <w:rsid w:val="00984CF5"/>
    <w:rsid w:val="009B48C3"/>
    <w:rsid w:val="00A55A68"/>
    <w:rsid w:val="00AA4823"/>
    <w:rsid w:val="00AA4F94"/>
    <w:rsid w:val="00AC28DC"/>
    <w:rsid w:val="00B6120D"/>
    <w:rsid w:val="00BA7382"/>
    <w:rsid w:val="00C26E83"/>
    <w:rsid w:val="00F0087F"/>
    <w:rsid w:val="00F86ED3"/>
    <w:rsid w:val="00FA0F53"/>
    <w:rsid w:val="00FB7E18"/>
    <w:rsid w:val="00FE7DEB"/>
    <w:rsid w:val="00FF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388F2-074A-4FFF-9BA3-453BE45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A1"/>
    <w:pPr>
      <w:suppressAutoHyphens/>
    </w:pPr>
    <w:rPr>
      <w:color w:val="00000A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semiHidden/>
    <w:unhideWhenUsed/>
    <w:qFormat/>
    <w:rsid w:val="00AE15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semiHidden/>
    <w:unhideWhenUsed/>
    <w:qFormat/>
    <w:rsid w:val="005E048D"/>
    <w:pPr>
      <w:keepNext/>
      <w:widowControl w:val="0"/>
      <w:shd w:val="clear" w:color="auto" w:fill="FFFFFF"/>
      <w:suppressAutoHyphens w:val="0"/>
      <w:spacing w:before="322"/>
      <w:jc w:val="both"/>
      <w:outlineLvl w:val="8"/>
    </w:pPr>
    <w:rPr>
      <w:b/>
      <w:color w:val="000000"/>
      <w:spacing w:val="-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8A1"/>
  </w:style>
  <w:style w:type="character" w:customStyle="1" w:styleId="WW-Absatz-Standardschriftart">
    <w:name w:val="WW-Absatz-Standardschriftart"/>
    <w:rsid w:val="00AC58A1"/>
  </w:style>
  <w:style w:type="character" w:customStyle="1" w:styleId="14">
    <w:name w:val="Основной шрифт абзаца14"/>
    <w:rsid w:val="00AC58A1"/>
  </w:style>
  <w:style w:type="character" w:customStyle="1" w:styleId="WW-Absatz-Standardschriftart1">
    <w:name w:val="WW-Absatz-Standardschriftart1"/>
    <w:rsid w:val="00AC58A1"/>
  </w:style>
  <w:style w:type="character" w:customStyle="1" w:styleId="WW-Absatz-Standardschriftart11">
    <w:name w:val="WW-Absatz-Standardschriftart11"/>
    <w:rsid w:val="00AC58A1"/>
  </w:style>
  <w:style w:type="character" w:customStyle="1" w:styleId="WW-Absatz-Standardschriftart111">
    <w:name w:val="WW-Absatz-Standardschriftart111"/>
    <w:rsid w:val="00AC58A1"/>
  </w:style>
  <w:style w:type="character" w:customStyle="1" w:styleId="WW-Absatz-Standardschriftart1111">
    <w:name w:val="WW-Absatz-Standardschriftart1111"/>
    <w:rsid w:val="00AC58A1"/>
  </w:style>
  <w:style w:type="character" w:customStyle="1" w:styleId="WW-Absatz-Standardschriftart11111">
    <w:name w:val="WW-Absatz-Standardschriftart11111"/>
    <w:rsid w:val="00AC58A1"/>
  </w:style>
  <w:style w:type="character" w:customStyle="1" w:styleId="13">
    <w:name w:val="Основной шрифт абзаца13"/>
    <w:rsid w:val="00AC58A1"/>
  </w:style>
  <w:style w:type="character" w:customStyle="1" w:styleId="WW-Absatz-Standardschriftart111111">
    <w:name w:val="WW-Absatz-Standardschriftart111111"/>
    <w:rsid w:val="00AC58A1"/>
  </w:style>
  <w:style w:type="character" w:customStyle="1" w:styleId="12">
    <w:name w:val="Основной шрифт абзаца12"/>
    <w:rsid w:val="00AC58A1"/>
  </w:style>
  <w:style w:type="character" w:customStyle="1" w:styleId="WW-Absatz-Standardschriftart1111111">
    <w:name w:val="WW-Absatz-Standardschriftart1111111"/>
    <w:rsid w:val="00AC58A1"/>
  </w:style>
  <w:style w:type="character" w:customStyle="1" w:styleId="WW-Absatz-Standardschriftart11111111">
    <w:name w:val="WW-Absatz-Standardschriftart11111111"/>
    <w:rsid w:val="00AC58A1"/>
  </w:style>
  <w:style w:type="character" w:customStyle="1" w:styleId="11">
    <w:name w:val="Основной шрифт абзаца11"/>
    <w:rsid w:val="00AC58A1"/>
  </w:style>
  <w:style w:type="character" w:customStyle="1" w:styleId="10">
    <w:name w:val="Основной шрифт абзаца10"/>
    <w:rsid w:val="00AC58A1"/>
  </w:style>
  <w:style w:type="character" w:customStyle="1" w:styleId="91">
    <w:name w:val="Основной шрифт абзаца9"/>
    <w:rsid w:val="00AC58A1"/>
  </w:style>
  <w:style w:type="character" w:customStyle="1" w:styleId="WW-Absatz-Standardschriftart111111111">
    <w:name w:val="WW-Absatz-Standardschriftart111111111"/>
    <w:rsid w:val="00AC58A1"/>
  </w:style>
  <w:style w:type="character" w:customStyle="1" w:styleId="WW-Absatz-Standardschriftart1111111111">
    <w:name w:val="WW-Absatz-Standardschriftart1111111111"/>
    <w:rsid w:val="00AC58A1"/>
  </w:style>
  <w:style w:type="character" w:customStyle="1" w:styleId="8">
    <w:name w:val="Основной шрифт абзаца8"/>
    <w:rsid w:val="00AC58A1"/>
  </w:style>
  <w:style w:type="character" w:customStyle="1" w:styleId="WW-Absatz-Standardschriftart11111111111">
    <w:name w:val="WW-Absatz-Standardschriftart11111111111"/>
    <w:rsid w:val="00AC58A1"/>
  </w:style>
  <w:style w:type="character" w:customStyle="1" w:styleId="WW-Absatz-Standardschriftart111111111111">
    <w:name w:val="WW-Absatz-Standardschriftart111111111111"/>
    <w:rsid w:val="00AC58A1"/>
  </w:style>
  <w:style w:type="character" w:customStyle="1" w:styleId="WW-Absatz-Standardschriftart1111111111111">
    <w:name w:val="WW-Absatz-Standardschriftart1111111111111"/>
    <w:rsid w:val="00AC58A1"/>
  </w:style>
  <w:style w:type="character" w:customStyle="1" w:styleId="WW-Absatz-Standardschriftart11111111111111">
    <w:name w:val="WW-Absatz-Standardschriftart11111111111111"/>
    <w:rsid w:val="00AC58A1"/>
  </w:style>
  <w:style w:type="character" w:customStyle="1" w:styleId="WW-Absatz-Standardschriftart111111111111111">
    <w:name w:val="WW-Absatz-Standardschriftart111111111111111"/>
    <w:rsid w:val="00AC58A1"/>
  </w:style>
  <w:style w:type="character" w:customStyle="1" w:styleId="WW-Absatz-Standardschriftart1111111111111111">
    <w:name w:val="WW-Absatz-Standardschriftart1111111111111111"/>
    <w:rsid w:val="00AC58A1"/>
  </w:style>
  <w:style w:type="character" w:customStyle="1" w:styleId="WW-Absatz-Standardschriftart11111111111111111">
    <w:name w:val="WW-Absatz-Standardschriftart11111111111111111"/>
    <w:rsid w:val="00AC58A1"/>
  </w:style>
  <w:style w:type="character" w:customStyle="1" w:styleId="WW-Absatz-Standardschriftart111111111111111111">
    <w:name w:val="WW-Absatz-Standardschriftart111111111111111111"/>
    <w:rsid w:val="00AC58A1"/>
  </w:style>
  <w:style w:type="character" w:customStyle="1" w:styleId="7">
    <w:name w:val="Основной шрифт абзаца7"/>
    <w:rsid w:val="00AC58A1"/>
  </w:style>
  <w:style w:type="character" w:customStyle="1" w:styleId="WW-Absatz-Standardschriftart1111111111111111111">
    <w:name w:val="WW-Absatz-Standardschriftart1111111111111111111"/>
    <w:rsid w:val="00AC58A1"/>
  </w:style>
  <w:style w:type="character" w:customStyle="1" w:styleId="WW-Absatz-Standardschriftart11111111111111111111">
    <w:name w:val="WW-Absatz-Standardschriftart11111111111111111111"/>
    <w:rsid w:val="00AC58A1"/>
  </w:style>
  <w:style w:type="character" w:customStyle="1" w:styleId="WW-Absatz-Standardschriftart111111111111111111111">
    <w:name w:val="WW-Absatz-Standardschriftart111111111111111111111"/>
    <w:rsid w:val="00AC58A1"/>
  </w:style>
  <w:style w:type="character" w:customStyle="1" w:styleId="WW-Absatz-Standardschriftart1111111111111111111111">
    <w:name w:val="WW-Absatz-Standardschriftart1111111111111111111111"/>
    <w:rsid w:val="00AC58A1"/>
  </w:style>
  <w:style w:type="character" w:customStyle="1" w:styleId="WW-Absatz-Standardschriftart11111111111111111111111">
    <w:name w:val="WW-Absatz-Standardschriftart11111111111111111111111"/>
    <w:rsid w:val="00AC58A1"/>
  </w:style>
  <w:style w:type="character" w:customStyle="1" w:styleId="WW-Absatz-Standardschriftart111111111111111111111111">
    <w:name w:val="WW-Absatz-Standardschriftart111111111111111111111111"/>
    <w:rsid w:val="00AC58A1"/>
  </w:style>
  <w:style w:type="character" w:customStyle="1" w:styleId="WW-Absatz-Standardschriftart1111111111111111111111111">
    <w:name w:val="WW-Absatz-Standardschriftart1111111111111111111111111"/>
    <w:rsid w:val="00AC58A1"/>
  </w:style>
  <w:style w:type="character" w:customStyle="1" w:styleId="WW-Absatz-Standardschriftart11111111111111111111111111">
    <w:name w:val="WW-Absatz-Standardschriftart11111111111111111111111111"/>
    <w:rsid w:val="00AC58A1"/>
  </w:style>
  <w:style w:type="character" w:customStyle="1" w:styleId="6">
    <w:name w:val="Основной шрифт абзаца6"/>
    <w:rsid w:val="00AC58A1"/>
  </w:style>
  <w:style w:type="character" w:customStyle="1" w:styleId="WW-Absatz-Standardschriftart111111111111111111111111111">
    <w:name w:val="WW-Absatz-Standardschriftart111111111111111111111111111"/>
    <w:rsid w:val="00AC58A1"/>
  </w:style>
  <w:style w:type="character" w:customStyle="1" w:styleId="WW-Absatz-Standardschriftart1111111111111111111111111111">
    <w:name w:val="WW-Absatz-Standardschriftart1111111111111111111111111111"/>
    <w:rsid w:val="00AC58A1"/>
  </w:style>
  <w:style w:type="character" w:customStyle="1" w:styleId="WW-Absatz-Standardschriftart11111111111111111111111111111">
    <w:name w:val="WW-Absatz-Standardschriftart11111111111111111111111111111"/>
    <w:rsid w:val="00AC58A1"/>
  </w:style>
  <w:style w:type="character" w:customStyle="1" w:styleId="WW-Absatz-Standardschriftart111111111111111111111111111111">
    <w:name w:val="WW-Absatz-Standardschriftart111111111111111111111111111111"/>
    <w:rsid w:val="00AC58A1"/>
  </w:style>
  <w:style w:type="character" w:customStyle="1" w:styleId="WW-Absatz-Standardschriftart1111111111111111111111111111111">
    <w:name w:val="WW-Absatz-Standardschriftart1111111111111111111111111111111"/>
    <w:rsid w:val="00AC58A1"/>
  </w:style>
  <w:style w:type="character" w:customStyle="1" w:styleId="WW-Absatz-Standardschriftart11111111111111111111111111111111">
    <w:name w:val="WW-Absatz-Standardschriftart11111111111111111111111111111111"/>
    <w:rsid w:val="00AC58A1"/>
  </w:style>
  <w:style w:type="character" w:customStyle="1" w:styleId="WW-Absatz-Standardschriftart111111111111111111111111111111111">
    <w:name w:val="WW-Absatz-Standardschriftart111111111111111111111111111111111"/>
    <w:rsid w:val="00AC58A1"/>
  </w:style>
  <w:style w:type="character" w:customStyle="1" w:styleId="WW-Absatz-Standardschriftart1111111111111111111111111111111111">
    <w:name w:val="WW-Absatz-Standardschriftart1111111111111111111111111111111111"/>
    <w:rsid w:val="00AC58A1"/>
  </w:style>
  <w:style w:type="character" w:customStyle="1" w:styleId="WW-Absatz-Standardschriftart11111111111111111111111111111111111">
    <w:name w:val="WW-Absatz-Standardschriftart11111111111111111111111111111111111"/>
    <w:rsid w:val="00AC58A1"/>
  </w:style>
  <w:style w:type="character" w:customStyle="1" w:styleId="WW-Absatz-Standardschriftart111111111111111111111111111111111111">
    <w:name w:val="WW-Absatz-Standardschriftart111111111111111111111111111111111111"/>
    <w:rsid w:val="00AC58A1"/>
  </w:style>
  <w:style w:type="character" w:customStyle="1" w:styleId="WW-Absatz-Standardschriftart1111111111111111111111111111111111111">
    <w:name w:val="WW-Absatz-Standardschriftart1111111111111111111111111111111111111"/>
    <w:rsid w:val="00AC58A1"/>
  </w:style>
  <w:style w:type="character" w:customStyle="1" w:styleId="WW-Absatz-Standardschriftart11111111111111111111111111111111111111">
    <w:name w:val="WW-Absatz-Standardschriftart11111111111111111111111111111111111111"/>
    <w:rsid w:val="00AC58A1"/>
  </w:style>
  <w:style w:type="character" w:customStyle="1" w:styleId="WW-Absatz-Standardschriftart111111111111111111111111111111111111111">
    <w:name w:val="WW-Absatz-Standardschriftart111111111111111111111111111111111111111"/>
    <w:rsid w:val="00AC58A1"/>
  </w:style>
  <w:style w:type="character" w:customStyle="1" w:styleId="WW-Absatz-Standardschriftart1111111111111111111111111111111111111111">
    <w:name w:val="WW-Absatz-Standardschriftart1111111111111111111111111111111111111111"/>
    <w:rsid w:val="00AC58A1"/>
  </w:style>
  <w:style w:type="character" w:customStyle="1" w:styleId="WW-Absatz-Standardschriftart11111111111111111111111111111111111111111">
    <w:name w:val="WW-Absatz-Standardschriftart11111111111111111111111111111111111111111"/>
    <w:rsid w:val="00AC58A1"/>
  </w:style>
  <w:style w:type="character" w:customStyle="1" w:styleId="WW-Absatz-Standardschriftart111111111111111111111111111111111111111111">
    <w:name w:val="WW-Absatz-Standardschriftart111111111111111111111111111111111111111111"/>
    <w:rsid w:val="00AC58A1"/>
  </w:style>
  <w:style w:type="character" w:customStyle="1" w:styleId="WW-Absatz-Standardschriftart1111111111111111111111111111111111111111111">
    <w:name w:val="WW-Absatz-Standardschriftart1111111111111111111111111111111111111111111"/>
    <w:rsid w:val="00AC58A1"/>
  </w:style>
  <w:style w:type="character" w:customStyle="1" w:styleId="WW-Absatz-Standardschriftart11111111111111111111111111111111111111111111">
    <w:name w:val="WW-Absatz-Standardschriftart11111111111111111111111111111111111111111111"/>
    <w:rsid w:val="00AC58A1"/>
  </w:style>
  <w:style w:type="character" w:customStyle="1" w:styleId="WW-Absatz-Standardschriftart111111111111111111111111111111111111111111111">
    <w:name w:val="WW-Absatz-Standardschriftart111111111111111111111111111111111111111111111"/>
    <w:rsid w:val="00AC58A1"/>
  </w:style>
  <w:style w:type="character" w:customStyle="1" w:styleId="WW-Absatz-Standardschriftart1111111111111111111111111111111111111111111111">
    <w:name w:val="WW-Absatz-Standardschriftart1111111111111111111111111111111111111111111111"/>
    <w:rsid w:val="00AC58A1"/>
  </w:style>
  <w:style w:type="character" w:customStyle="1" w:styleId="WW-Absatz-Standardschriftart11111111111111111111111111111111111111111111111">
    <w:name w:val="WW-Absatz-Standardschriftart11111111111111111111111111111111111111111111111"/>
    <w:rsid w:val="00AC58A1"/>
  </w:style>
  <w:style w:type="character" w:customStyle="1" w:styleId="5">
    <w:name w:val="Основной шрифт абзаца5"/>
    <w:rsid w:val="00AC58A1"/>
  </w:style>
  <w:style w:type="character" w:customStyle="1" w:styleId="41">
    <w:name w:val="Основной шрифт абзаца4"/>
    <w:rsid w:val="00AC58A1"/>
  </w:style>
  <w:style w:type="character" w:customStyle="1" w:styleId="WW-Absatz-Standardschriftart111111111111111111111111111111111111111111111111">
    <w:name w:val="WW-Absatz-Standardschriftart111111111111111111111111111111111111111111111111"/>
    <w:rsid w:val="00AC58A1"/>
  </w:style>
  <w:style w:type="character" w:customStyle="1" w:styleId="3">
    <w:name w:val="Основной шрифт абзаца3"/>
    <w:rsid w:val="00AC58A1"/>
  </w:style>
  <w:style w:type="character" w:customStyle="1" w:styleId="2">
    <w:name w:val="Основной шрифт абзаца2"/>
    <w:rsid w:val="00AC58A1"/>
  </w:style>
  <w:style w:type="character" w:customStyle="1" w:styleId="1">
    <w:name w:val="Основной шрифт абзаца1"/>
    <w:rsid w:val="00AC58A1"/>
  </w:style>
  <w:style w:type="character" w:customStyle="1" w:styleId="90">
    <w:name w:val="Заголовок 9 Знак"/>
    <w:basedOn w:val="a0"/>
    <w:link w:val="9"/>
    <w:semiHidden/>
    <w:rsid w:val="005E048D"/>
    <w:rPr>
      <w:color w:val="000000"/>
      <w:spacing w:val="-4"/>
      <w:sz w:val="24"/>
      <w:shd w:val="clear" w:color="auto" w:fill="FFFFFF"/>
    </w:rPr>
  </w:style>
  <w:style w:type="character" w:customStyle="1" w:styleId="z-">
    <w:name w:val="z-Конец формы Знак"/>
    <w:basedOn w:val="a0"/>
    <w:rsid w:val="005E048D"/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E15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3">
    <w:name w:val="Основной текст с отступом Знак"/>
    <w:basedOn w:val="a0"/>
    <w:uiPriority w:val="99"/>
    <w:semiHidden/>
    <w:rsid w:val="00AE15B7"/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AE15B7"/>
    <w:rPr>
      <w:sz w:val="16"/>
      <w:szCs w:val="16"/>
      <w:lang w:eastAsia="ar-SA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DB2F33"/>
    <w:rPr>
      <w:sz w:val="24"/>
      <w:szCs w:val="24"/>
      <w:lang w:eastAsia="ar-SA"/>
    </w:rPr>
  </w:style>
  <w:style w:type="character" w:customStyle="1" w:styleId="ListLabel1">
    <w:name w:val="ListLabel 1"/>
    <w:rsid w:val="007B64F3"/>
    <w:rPr>
      <w:rFonts w:cs="Times New Roman"/>
    </w:rPr>
  </w:style>
  <w:style w:type="character" w:customStyle="1" w:styleId="ListLabel2">
    <w:name w:val="ListLabel 2"/>
    <w:rsid w:val="007B64F3"/>
    <w:rPr>
      <w:rFonts w:eastAsia="Times New Roman" w:cs="Times New Roman"/>
    </w:rPr>
  </w:style>
  <w:style w:type="paragraph" w:customStyle="1" w:styleId="15">
    <w:name w:val="Заголовок1"/>
    <w:basedOn w:val="a"/>
    <w:next w:val="a4"/>
    <w:rsid w:val="00AC58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4">
    <w:name w:val="Body Text"/>
    <w:basedOn w:val="a"/>
    <w:semiHidden/>
    <w:rsid w:val="00AC58A1"/>
    <w:pPr>
      <w:spacing w:after="120" w:line="288" w:lineRule="auto"/>
    </w:pPr>
  </w:style>
  <w:style w:type="paragraph" w:styleId="a5">
    <w:name w:val="List"/>
    <w:basedOn w:val="a4"/>
    <w:semiHidden/>
    <w:rsid w:val="00AC58A1"/>
    <w:rPr>
      <w:rFonts w:cs="Lucidasans"/>
    </w:rPr>
  </w:style>
  <w:style w:type="paragraph" w:styleId="a6">
    <w:name w:val="Title"/>
    <w:basedOn w:val="a"/>
    <w:rsid w:val="007B64F3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7B64F3"/>
    <w:pPr>
      <w:suppressLineNumbers/>
    </w:pPr>
    <w:rPr>
      <w:rFonts w:cs="FreeSans"/>
    </w:rPr>
  </w:style>
  <w:style w:type="paragraph" w:customStyle="1" w:styleId="140">
    <w:name w:val="Название14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rsid w:val="00AC58A1"/>
    <w:pPr>
      <w:suppressLineNumbers/>
    </w:pPr>
  </w:style>
  <w:style w:type="paragraph" w:customStyle="1" w:styleId="130">
    <w:name w:val="Название13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rsid w:val="00AC58A1"/>
    <w:pPr>
      <w:suppressLineNumbers/>
    </w:pPr>
  </w:style>
  <w:style w:type="paragraph" w:customStyle="1" w:styleId="120">
    <w:name w:val="Название12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rsid w:val="00AC58A1"/>
    <w:pPr>
      <w:suppressLineNumbers/>
    </w:pPr>
  </w:style>
  <w:style w:type="paragraph" w:customStyle="1" w:styleId="110">
    <w:name w:val="Название11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rsid w:val="00AC58A1"/>
    <w:pPr>
      <w:suppressLineNumbers/>
    </w:pPr>
  </w:style>
  <w:style w:type="paragraph" w:customStyle="1" w:styleId="100">
    <w:name w:val="Название10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rsid w:val="00AC58A1"/>
    <w:pPr>
      <w:suppressLineNumbers/>
    </w:pPr>
  </w:style>
  <w:style w:type="paragraph" w:customStyle="1" w:styleId="92">
    <w:name w:val="Название9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93">
    <w:name w:val="Указатель9"/>
    <w:basedOn w:val="a"/>
    <w:rsid w:val="00AC58A1"/>
    <w:pPr>
      <w:suppressLineNumbers/>
    </w:pPr>
  </w:style>
  <w:style w:type="paragraph" w:customStyle="1" w:styleId="80">
    <w:name w:val="Название8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rsid w:val="00AC58A1"/>
    <w:pPr>
      <w:suppressLineNumbers/>
    </w:pPr>
  </w:style>
  <w:style w:type="paragraph" w:customStyle="1" w:styleId="70">
    <w:name w:val="Название7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rsid w:val="00AC58A1"/>
    <w:pPr>
      <w:suppressLineNumbers/>
    </w:pPr>
  </w:style>
  <w:style w:type="paragraph" w:customStyle="1" w:styleId="60">
    <w:name w:val="Название6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AC58A1"/>
    <w:pPr>
      <w:suppressLineNumbers/>
    </w:pPr>
  </w:style>
  <w:style w:type="paragraph" w:customStyle="1" w:styleId="50">
    <w:name w:val="Название5"/>
    <w:basedOn w:val="a"/>
    <w:rsid w:val="00AC58A1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AC58A1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AC58A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AC58A1"/>
    <w:pPr>
      <w:suppressLineNumbers/>
    </w:pPr>
    <w:rPr>
      <w:rFonts w:cs="Tahoma"/>
    </w:rPr>
  </w:style>
  <w:style w:type="paragraph" w:customStyle="1" w:styleId="31">
    <w:name w:val="Название3"/>
    <w:basedOn w:val="a"/>
    <w:link w:val="30"/>
    <w:rsid w:val="00AC58A1"/>
    <w:pPr>
      <w:suppressLineNumbers/>
      <w:spacing w:before="120" w:after="120"/>
    </w:pPr>
    <w:rPr>
      <w:rFonts w:cs="Tahoma"/>
      <w:i/>
      <w:iCs/>
    </w:rPr>
  </w:style>
  <w:style w:type="paragraph" w:customStyle="1" w:styleId="310">
    <w:name w:val="Основной текст с отступом 3 Знак1"/>
    <w:basedOn w:val="a"/>
    <w:link w:val="32"/>
    <w:rsid w:val="00AC58A1"/>
    <w:pPr>
      <w:suppressLineNumbers/>
    </w:pPr>
    <w:rPr>
      <w:rFonts w:cs="Tahoma"/>
    </w:rPr>
  </w:style>
  <w:style w:type="paragraph" w:customStyle="1" w:styleId="21">
    <w:name w:val="Название2"/>
    <w:basedOn w:val="a"/>
    <w:link w:val="20"/>
    <w:rsid w:val="00AC58A1"/>
    <w:pPr>
      <w:suppressLineNumbers/>
      <w:spacing w:before="120" w:after="120"/>
    </w:pPr>
    <w:rPr>
      <w:rFonts w:cs="Tahoma"/>
      <w:i/>
      <w:iCs/>
    </w:rPr>
  </w:style>
  <w:style w:type="paragraph" w:customStyle="1" w:styleId="210">
    <w:name w:val="Основной текст 2 Знак1"/>
    <w:basedOn w:val="a"/>
    <w:link w:val="22"/>
    <w:rsid w:val="00AC58A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AC58A1"/>
    <w:pPr>
      <w:suppressLineNumbers/>
      <w:spacing w:before="120" w:after="120"/>
    </w:pPr>
    <w:rPr>
      <w:rFonts w:cs="Lucidasans"/>
      <w:i/>
      <w:iCs/>
    </w:rPr>
  </w:style>
  <w:style w:type="paragraph" w:customStyle="1" w:styleId="17">
    <w:name w:val="Указатель1"/>
    <w:basedOn w:val="a"/>
    <w:rsid w:val="00AC58A1"/>
    <w:pPr>
      <w:suppressLineNumbers/>
    </w:pPr>
    <w:rPr>
      <w:rFonts w:cs="Lucidasans"/>
    </w:rPr>
  </w:style>
  <w:style w:type="paragraph" w:styleId="a8">
    <w:name w:val="Balloon Text"/>
    <w:basedOn w:val="a"/>
    <w:rsid w:val="00AC58A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C58A1"/>
    <w:pPr>
      <w:suppressLineNumbers/>
    </w:pPr>
  </w:style>
  <w:style w:type="paragraph" w:customStyle="1" w:styleId="aa">
    <w:name w:val="Заголовок таблицы"/>
    <w:basedOn w:val="a9"/>
    <w:rsid w:val="00AC58A1"/>
    <w:pPr>
      <w:jc w:val="center"/>
    </w:pPr>
    <w:rPr>
      <w:b/>
      <w:bCs/>
      <w:i/>
      <w:iCs/>
    </w:rPr>
  </w:style>
  <w:style w:type="paragraph" w:styleId="z-0">
    <w:name w:val="HTML Bottom of Form"/>
    <w:basedOn w:val="a"/>
    <w:rsid w:val="005E048D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1050F"/>
    <w:pPr>
      <w:ind w:left="720"/>
      <w:contextualSpacing/>
    </w:pPr>
  </w:style>
  <w:style w:type="paragraph" w:styleId="ac">
    <w:name w:val="Body Text Indent"/>
    <w:basedOn w:val="a"/>
    <w:uiPriority w:val="99"/>
    <w:semiHidden/>
    <w:unhideWhenUsed/>
    <w:rsid w:val="00AE15B7"/>
    <w:pPr>
      <w:spacing w:after="120"/>
      <w:ind w:left="283"/>
    </w:pPr>
  </w:style>
  <w:style w:type="paragraph" w:styleId="32">
    <w:name w:val="Body Text Indent 3"/>
    <w:basedOn w:val="a"/>
    <w:link w:val="310"/>
    <w:uiPriority w:val="99"/>
    <w:semiHidden/>
    <w:unhideWhenUsed/>
    <w:rsid w:val="00AE15B7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10"/>
    <w:uiPriority w:val="99"/>
    <w:semiHidden/>
    <w:unhideWhenUsed/>
    <w:rsid w:val="00DB2F33"/>
    <w:pPr>
      <w:spacing w:after="120" w:line="480" w:lineRule="auto"/>
    </w:pPr>
  </w:style>
  <w:style w:type="paragraph" w:styleId="ad">
    <w:name w:val="Normal (Web)"/>
    <w:basedOn w:val="a"/>
    <w:rsid w:val="007B64F3"/>
    <w:pPr>
      <w:spacing w:before="280" w:after="280"/>
    </w:pPr>
    <w:rPr>
      <w:rFonts w:eastAsia="Calibri"/>
      <w:lang w:eastAsia="ru-RU"/>
    </w:rPr>
  </w:style>
  <w:style w:type="paragraph" w:styleId="ae">
    <w:name w:val="header"/>
    <w:basedOn w:val="a"/>
    <w:rsid w:val="007B64F3"/>
  </w:style>
  <w:style w:type="character" w:customStyle="1" w:styleId="33">
    <w:name w:val="Основной текст (3)"/>
    <w:rsid w:val="009276E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44">
    <w:name w:val="Основной текст (4)"/>
    <w:rsid w:val="009276EC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table" w:styleId="af">
    <w:name w:val="Table Grid"/>
    <w:basedOn w:val="a1"/>
    <w:uiPriority w:val="59"/>
    <w:rsid w:val="009276E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28DC"/>
    <w:pPr>
      <w:suppressAutoHyphens/>
    </w:pPr>
    <w:rPr>
      <w:rFonts w:eastAsia="Liberation Serif" w:cs="Liberation Serif"/>
      <w:color w:val="000000"/>
      <w:sz w:val="24"/>
      <w:szCs w:val="24"/>
      <w:lang w:eastAsia="hi-IN"/>
    </w:rPr>
  </w:style>
  <w:style w:type="paragraph" w:customStyle="1" w:styleId="3f3f3f3f3f3f3f3f3f2">
    <w:name w:val="З3fа3fг3fо3fл3fо3fв3fо3fк3f 2"/>
    <w:basedOn w:val="a"/>
    <w:rsid w:val="00AC28DC"/>
    <w:pPr>
      <w:autoSpaceDE w:val="0"/>
      <w:spacing w:before="280" w:after="280" w:line="276" w:lineRule="auto"/>
    </w:pPr>
    <w:rPr>
      <w:b/>
      <w:bCs/>
      <w:color w:val="000000"/>
      <w:kern w:val="1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3643-B86B-4323-92B1-60841056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Инспектор</dc:creator>
  <cp:lastModifiedBy>user</cp:lastModifiedBy>
  <cp:revision>22</cp:revision>
  <cp:lastPrinted>2015-10-27T15:38:00Z</cp:lastPrinted>
  <dcterms:created xsi:type="dcterms:W3CDTF">2019-03-04T14:36:00Z</dcterms:created>
  <dcterms:modified xsi:type="dcterms:W3CDTF">2023-12-29T07:47:00Z</dcterms:modified>
  <dc:language>ru-RU</dc:language>
</cp:coreProperties>
</file>