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E7" w:rsidRPr="007002CD" w:rsidRDefault="00047394" w:rsidP="007002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>Экзаменационные вопросы по курсу «История Церкви»</w:t>
      </w:r>
      <w:r w:rsidR="007002CD">
        <w:rPr>
          <w:rFonts w:ascii="Times New Roman" w:hAnsi="Times New Roman" w:cs="Times New Roman"/>
          <w:sz w:val="24"/>
          <w:szCs w:val="24"/>
        </w:rPr>
        <w:t>.</w:t>
      </w:r>
    </w:p>
    <w:p w:rsidR="00047394" w:rsidRPr="007002CD" w:rsidRDefault="00047394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/>
          <w:sz w:val="24"/>
          <w:szCs w:val="24"/>
        </w:rPr>
        <w:t>Событие и обстоятельства сошествия Святого Духа на апостолов (День рождения Христианской Церкви).</w:t>
      </w:r>
    </w:p>
    <w:p w:rsidR="00047394" w:rsidRPr="007002CD" w:rsidRDefault="00047394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/>
          <w:sz w:val="24"/>
          <w:szCs w:val="24"/>
        </w:rPr>
        <w:t>Святой апостол Павел.</w:t>
      </w:r>
    </w:p>
    <w:p w:rsidR="00047394" w:rsidRPr="007002CD" w:rsidRDefault="00047394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Гонения на христиан </w:t>
      </w:r>
      <w:r w:rsidRPr="007002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02CD">
        <w:rPr>
          <w:rFonts w:ascii="Times New Roman" w:hAnsi="Times New Roman" w:cs="Times New Roman"/>
          <w:sz w:val="24"/>
          <w:szCs w:val="24"/>
        </w:rPr>
        <w:t xml:space="preserve"> – </w:t>
      </w:r>
      <w:r w:rsidRPr="007002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002CD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047394" w:rsidRPr="007002CD" w:rsidRDefault="00047394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/>
          <w:sz w:val="24"/>
          <w:szCs w:val="24"/>
        </w:rPr>
        <w:t>Гностицизм и его происхождение.</w:t>
      </w:r>
    </w:p>
    <w:p w:rsidR="00503572" w:rsidRPr="007002CD" w:rsidRDefault="00047394" w:rsidP="00503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02CD">
        <w:rPr>
          <w:rFonts w:ascii="Times New Roman" w:hAnsi="Times New Roman" w:cs="Times New Roman"/>
          <w:sz w:val="24"/>
          <w:szCs w:val="24"/>
        </w:rPr>
        <w:t>Антиохия</w:t>
      </w:r>
      <w:proofErr w:type="spellEnd"/>
      <w:r w:rsidRPr="007002CD">
        <w:rPr>
          <w:rFonts w:ascii="Times New Roman" w:hAnsi="Times New Roman" w:cs="Times New Roman"/>
          <w:sz w:val="24"/>
          <w:szCs w:val="24"/>
        </w:rPr>
        <w:t xml:space="preserve"> и Александрия: особенности каждой богословской школы.</w:t>
      </w:r>
    </w:p>
    <w:p w:rsidR="00047394" w:rsidRPr="007002CD" w:rsidRDefault="00047394" w:rsidP="00503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02CD">
        <w:rPr>
          <w:rFonts w:ascii="Times New Roman" w:hAnsi="Times New Roman" w:cs="Times New Roman"/>
          <w:sz w:val="24"/>
          <w:szCs w:val="24"/>
        </w:rPr>
        <w:t>Ориген</w:t>
      </w:r>
      <w:proofErr w:type="spellEnd"/>
      <w:r w:rsidRPr="007002CD">
        <w:rPr>
          <w:rFonts w:ascii="Times New Roman" w:hAnsi="Times New Roman" w:cs="Times New Roman"/>
          <w:sz w:val="24"/>
          <w:szCs w:val="24"/>
        </w:rPr>
        <w:t>.</w:t>
      </w:r>
    </w:p>
    <w:p w:rsidR="0029766A" w:rsidRDefault="005D5B07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Возникновение монашества. </w:t>
      </w:r>
    </w:p>
    <w:p w:rsidR="00047394" w:rsidRPr="007002CD" w:rsidRDefault="005D5B07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Преподобный Антоний Великий. Преподобный </w:t>
      </w:r>
      <w:proofErr w:type="spellStart"/>
      <w:r w:rsidRPr="007002CD">
        <w:rPr>
          <w:rFonts w:ascii="Times New Roman" w:hAnsi="Times New Roman" w:cs="Times New Roman"/>
          <w:sz w:val="24"/>
          <w:szCs w:val="24"/>
        </w:rPr>
        <w:t>Пахомий</w:t>
      </w:r>
      <w:proofErr w:type="spellEnd"/>
      <w:r w:rsidRPr="007002CD">
        <w:rPr>
          <w:rFonts w:ascii="Times New Roman" w:hAnsi="Times New Roman" w:cs="Times New Roman"/>
          <w:sz w:val="24"/>
          <w:szCs w:val="24"/>
        </w:rPr>
        <w:t xml:space="preserve"> Великий.</w:t>
      </w:r>
    </w:p>
    <w:p w:rsidR="005D5B07" w:rsidRPr="007002CD" w:rsidRDefault="005D5B07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301 г. – царь </w:t>
      </w:r>
      <w:proofErr w:type="spellStart"/>
      <w:r w:rsidRPr="007002CD">
        <w:rPr>
          <w:rFonts w:ascii="Times New Roman" w:hAnsi="Times New Roman" w:cs="Times New Roman"/>
          <w:sz w:val="24"/>
          <w:szCs w:val="24"/>
        </w:rPr>
        <w:t>Трдат</w:t>
      </w:r>
      <w:proofErr w:type="spellEnd"/>
      <w:r w:rsidRPr="007002CD">
        <w:rPr>
          <w:rFonts w:ascii="Times New Roman" w:hAnsi="Times New Roman" w:cs="Times New Roman"/>
          <w:sz w:val="24"/>
          <w:szCs w:val="24"/>
        </w:rPr>
        <w:t xml:space="preserve"> и христианство в Армении. </w:t>
      </w:r>
    </w:p>
    <w:p w:rsidR="00047394" w:rsidRPr="007002CD" w:rsidRDefault="00047394" w:rsidP="000473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002CD">
        <w:rPr>
          <w:rFonts w:ascii="Times New Roman" w:hAnsi="Times New Roman"/>
          <w:sz w:val="24"/>
          <w:szCs w:val="24"/>
        </w:rPr>
        <w:t>Константин Великий</w:t>
      </w:r>
      <w:r w:rsidR="005D5B07" w:rsidRPr="007002CD">
        <w:rPr>
          <w:rFonts w:ascii="Times New Roman" w:hAnsi="Times New Roman"/>
          <w:sz w:val="24"/>
          <w:szCs w:val="24"/>
        </w:rPr>
        <w:t>. Миланский эдикт.</w:t>
      </w:r>
    </w:p>
    <w:p w:rsidR="00047394" w:rsidRPr="007002CD" w:rsidRDefault="005D5B07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/>
          <w:sz w:val="24"/>
          <w:szCs w:val="24"/>
        </w:rPr>
        <w:t xml:space="preserve"> </w:t>
      </w:r>
      <w:r w:rsidR="00047394" w:rsidRPr="007002CD">
        <w:rPr>
          <w:rFonts w:ascii="Times New Roman" w:hAnsi="Times New Roman"/>
          <w:sz w:val="24"/>
          <w:szCs w:val="24"/>
        </w:rPr>
        <w:t>Ересь Ария.</w:t>
      </w:r>
    </w:p>
    <w:p w:rsidR="00047394" w:rsidRPr="007002CD" w:rsidRDefault="00F8798B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</w:t>
      </w:r>
      <w:r w:rsidRPr="007002C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7002CD">
        <w:rPr>
          <w:rFonts w:ascii="Times New Roman" w:hAnsi="Times New Roman" w:cs="Times New Roman"/>
          <w:sz w:val="24"/>
          <w:szCs w:val="24"/>
        </w:rPr>
        <w:t>Вселенский Собор.</w:t>
      </w:r>
    </w:p>
    <w:p w:rsidR="00F8798B" w:rsidRPr="007002CD" w:rsidRDefault="00F8798B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Ефрем Сирин.</w:t>
      </w:r>
    </w:p>
    <w:p w:rsidR="00F8798B" w:rsidRPr="007002CD" w:rsidRDefault="00F8798B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Юлиан Отступник.</w:t>
      </w:r>
    </w:p>
    <w:p w:rsidR="00F8798B" w:rsidRPr="007002CD" w:rsidRDefault="00F8798B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Отцы – </w:t>
      </w:r>
      <w:proofErr w:type="spellStart"/>
      <w:r w:rsidRPr="007002CD">
        <w:rPr>
          <w:rFonts w:ascii="Times New Roman" w:hAnsi="Times New Roman" w:cs="Times New Roman"/>
          <w:sz w:val="24"/>
          <w:szCs w:val="24"/>
        </w:rPr>
        <w:t>каппадокийцы</w:t>
      </w:r>
      <w:proofErr w:type="spellEnd"/>
      <w:r w:rsidRPr="007002CD">
        <w:rPr>
          <w:rFonts w:ascii="Times New Roman" w:hAnsi="Times New Roman" w:cs="Times New Roman"/>
          <w:sz w:val="24"/>
          <w:szCs w:val="24"/>
        </w:rPr>
        <w:t>. Учение об ипостаси.</w:t>
      </w:r>
    </w:p>
    <w:p w:rsidR="00F8798B" w:rsidRPr="007002CD" w:rsidRDefault="00F8798B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Преподобный </w:t>
      </w:r>
      <w:proofErr w:type="spellStart"/>
      <w:r w:rsidRPr="007002CD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7002CD">
        <w:rPr>
          <w:rFonts w:ascii="Times New Roman" w:hAnsi="Times New Roman" w:cs="Times New Roman"/>
          <w:sz w:val="24"/>
          <w:szCs w:val="24"/>
        </w:rPr>
        <w:t xml:space="preserve"> Столпник. </w:t>
      </w:r>
    </w:p>
    <w:p w:rsidR="00F8798B" w:rsidRPr="007002CD" w:rsidRDefault="00F8798B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2CD">
        <w:rPr>
          <w:rFonts w:ascii="Times New Roman" w:hAnsi="Times New Roman" w:cs="Times New Roman"/>
          <w:sz w:val="24"/>
          <w:szCs w:val="24"/>
        </w:rPr>
        <w:t>Иероним</w:t>
      </w:r>
      <w:proofErr w:type="spellEnd"/>
      <w:r w:rsidRPr="0070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2CD">
        <w:rPr>
          <w:rFonts w:ascii="Times New Roman" w:hAnsi="Times New Roman" w:cs="Times New Roman"/>
          <w:sz w:val="24"/>
          <w:szCs w:val="24"/>
        </w:rPr>
        <w:t>Стридонский</w:t>
      </w:r>
      <w:proofErr w:type="spellEnd"/>
      <w:r w:rsidRPr="007002CD">
        <w:rPr>
          <w:rFonts w:ascii="Times New Roman" w:hAnsi="Times New Roman" w:cs="Times New Roman"/>
          <w:sz w:val="24"/>
          <w:szCs w:val="24"/>
        </w:rPr>
        <w:t>.</w:t>
      </w:r>
    </w:p>
    <w:p w:rsidR="00F8798B" w:rsidRPr="007002CD" w:rsidRDefault="00F8798B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Амвросий Медиоланский. </w:t>
      </w:r>
    </w:p>
    <w:p w:rsidR="00F8798B" w:rsidRPr="007002CD" w:rsidRDefault="00F8798B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Августин Блаженный. </w:t>
      </w:r>
    </w:p>
    <w:p w:rsidR="00F8798B" w:rsidRPr="007002CD" w:rsidRDefault="00F8798B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Учение Августина о предопределении. Августин о Троице.</w:t>
      </w:r>
    </w:p>
    <w:p w:rsidR="00F8798B" w:rsidRPr="007002CD" w:rsidRDefault="00F8798B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</w:t>
      </w:r>
      <w:r w:rsidR="0031633A" w:rsidRPr="007002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1633A" w:rsidRPr="007002CD">
        <w:rPr>
          <w:rFonts w:ascii="Times New Roman" w:hAnsi="Times New Roman" w:cs="Times New Roman"/>
          <w:sz w:val="24"/>
          <w:szCs w:val="24"/>
        </w:rPr>
        <w:t xml:space="preserve"> Вселенский Собор.</w:t>
      </w:r>
    </w:p>
    <w:p w:rsidR="0031633A" w:rsidRPr="007002CD" w:rsidRDefault="0031633A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Никео-</w:t>
      </w:r>
      <w:r w:rsidR="00BB7160" w:rsidRPr="007002CD">
        <w:rPr>
          <w:rFonts w:ascii="Times New Roman" w:hAnsi="Times New Roman" w:cs="Times New Roman"/>
          <w:sz w:val="24"/>
          <w:szCs w:val="24"/>
        </w:rPr>
        <w:t>Ц</w:t>
      </w:r>
      <w:r w:rsidRPr="007002CD">
        <w:rPr>
          <w:rFonts w:ascii="Times New Roman" w:hAnsi="Times New Roman" w:cs="Times New Roman"/>
          <w:sz w:val="24"/>
          <w:szCs w:val="24"/>
        </w:rPr>
        <w:t>ареградский символ веры.</w:t>
      </w:r>
    </w:p>
    <w:p w:rsidR="00BB7160" w:rsidRPr="007002CD" w:rsidRDefault="00BB7160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Личность Иоанна Златоуста. </w:t>
      </w:r>
    </w:p>
    <w:p w:rsidR="0031633A" w:rsidRPr="007002CD" w:rsidRDefault="00BB7160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Учение Феодора </w:t>
      </w:r>
      <w:proofErr w:type="spellStart"/>
      <w:r w:rsidRPr="007002CD">
        <w:rPr>
          <w:rFonts w:ascii="Times New Roman" w:hAnsi="Times New Roman" w:cs="Times New Roman"/>
          <w:sz w:val="24"/>
          <w:szCs w:val="24"/>
        </w:rPr>
        <w:t>Мопсуестийского</w:t>
      </w:r>
      <w:proofErr w:type="spellEnd"/>
      <w:r w:rsidRPr="007002CD">
        <w:rPr>
          <w:rFonts w:ascii="Times New Roman" w:hAnsi="Times New Roman" w:cs="Times New Roman"/>
          <w:sz w:val="24"/>
          <w:szCs w:val="24"/>
        </w:rPr>
        <w:t>.</w:t>
      </w:r>
    </w:p>
    <w:p w:rsidR="00BB7160" w:rsidRPr="007002CD" w:rsidRDefault="00BB7160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Учение Кирилла Александрийского.</w:t>
      </w:r>
    </w:p>
    <w:p w:rsidR="00BB7160" w:rsidRPr="007002CD" w:rsidRDefault="00BB7160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Личность и судьба </w:t>
      </w:r>
      <w:proofErr w:type="spellStart"/>
      <w:r w:rsidRPr="007002CD">
        <w:rPr>
          <w:rFonts w:ascii="Times New Roman" w:hAnsi="Times New Roman" w:cs="Times New Roman"/>
          <w:sz w:val="24"/>
          <w:szCs w:val="24"/>
        </w:rPr>
        <w:t>Нестория</w:t>
      </w:r>
      <w:proofErr w:type="spellEnd"/>
      <w:r w:rsidRPr="007002CD">
        <w:rPr>
          <w:rFonts w:ascii="Times New Roman" w:hAnsi="Times New Roman" w:cs="Times New Roman"/>
          <w:sz w:val="24"/>
          <w:szCs w:val="24"/>
        </w:rPr>
        <w:t>.</w:t>
      </w:r>
    </w:p>
    <w:p w:rsidR="00BB7160" w:rsidRPr="007002CD" w:rsidRDefault="00BB7160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</w:t>
      </w:r>
      <w:r w:rsidRPr="007002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002CD">
        <w:rPr>
          <w:rFonts w:ascii="Times New Roman" w:hAnsi="Times New Roman" w:cs="Times New Roman"/>
          <w:sz w:val="24"/>
          <w:szCs w:val="24"/>
        </w:rPr>
        <w:t xml:space="preserve"> Вселенский Собор.</w:t>
      </w:r>
    </w:p>
    <w:p w:rsidR="00BB7160" w:rsidRPr="007002CD" w:rsidRDefault="00BB7160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«Комиссия отчаяния» и </w:t>
      </w:r>
      <w:proofErr w:type="spellStart"/>
      <w:r w:rsidR="0029766A">
        <w:rPr>
          <w:rFonts w:ascii="Times New Roman" w:hAnsi="Times New Roman" w:cs="Times New Roman"/>
          <w:sz w:val="24"/>
          <w:szCs w:val="24"/>
        </w:rPr>
        <w:t>орос</w:t>
      </w:r>
      <w:proofErr w:type="spellEnd"/>
      <w:r w:rsidR="0029766A">
        <w:rPr>
          <w:rFonts w:ascii="Times New Roman" w:hAnsi="Times New Roman" w:cs="Times New Roman"/>
          <w:sz w:val="24"/>
          <w:szCs w:val="24"/>
        </w:rPr>
        <w:t xml:space="preserve"> </w:t>
      </w:r>
      <w:r w:rsidRPr="007002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002CD">
        <w:rPr>
          <w:rFonts w:ascii="Times New Roman" w:hAnsi="Times New Roman" w:cs="Times New Roman"/>
          <w:sz w:val="24"/>
          <w:szCs w:val="24"/>
        </w:rPr>
        <w:t xml:space="preserve"> Вселенск</w:t>
      </w:r>
      <w:r w:rsidR="0029766A">
        <w:rPr>
          <w:rFonts w:ascii="Times New Roman" w:hAnsi="Times New Roman" w:cs="Times New Roman"/>
          <w:sz w:val="24"/>
          <w:szCs w:val="24"/>
        </w:rPr>
        <w:t>ого</w:t>
      </w:r>
      <w:r w:rsidRPr="007002CD">
        <w:rPr>
          <w:rFonts w:ascii="Times New Roman" w:hAnsi="Times New Roman" w:cs="Times New Roman"/>
          <w:sz w:val="24"/>
          <w:szCs w:val="24"/>
        </w:rPr>
        <w:t xml:space="preserve"> Собор</w:t>
      </w:r>
      <w:r w:rsidR="0029766A">
        <w:rPr>
          <w:rFonts w:ascii="Times New Roman" w:hAnsi="Times New Roman" w:cs="Times New Roman"/>
          <w:sz w:val="24"/>
          <w:szCs w:val="24"/>
        </w:rPr>
        <w:t>а</w:t>
      </w:r>
      <w:r w:rsidRPr="007002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160" w:rsidRPr="007002CD" w:rsidRDefault="00BB7160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Личность </w:t>
      </w:r>
      <w:r w:rsidR="007002CD" w:rsidRPr="007002CD">
        <w:rPr>
          <w:rFonts w:ascii="Times New Roman" w:hAnsi="Times New Roman" w:cs="Times New Roman"/>
          <w:sz w:val="24"/>
          <w:szCs w:val="24"/>
        </w:rPr>
        <w:t xml:space="preserve">и деятельность </w:t>
      </w:r>
      <w:r w:rsidRPr="007002CD">
        <w:rPr>
          <w:rFonts w:ascii="Times New Roman" w:hAnsi="Times New Roman" w:cs="Times New Roman"/>
          <w:sz w:val="24"/>
          <w:szCs w:val="24"/>
        </w:rPr>
        <w:t>Юстиниана Великого.</w:t>
      </w:r>
    </w:p>
    <w:p w:rsidR="007002CD" w:rsidRPr="007002CD" w:rsidRDefault="007002CD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Монофизитство. </w:t>
      </w:r>
    </w:p>
    <w:p w:rsidR="00BB7160" w:rsidRPr="007002CD" w:rsidRDefault="00BB7160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</w:t>
      </w:r>
      <w:r w:rsidRPr="007002CD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Pr="007002CD">
        <w:rPr>
          <w:rFonts w:ascii="Times New Roman" w:hAnsi="Times New Roman" w:cs="Times New Roman"/>
          <w:sz w:val="24"/>
          <w:szCs w:val="24"/>
        </w:rPr>
        <w:t>Вселенский Собор.</w:t>
      </w:r>
    </w:p>
    <w:p w:rsidR="00BB7160" w:rsidRPr="007002CD" w:rsidRDefault="00BB7160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</w:t>
      </w:r>
      <w:r w:rsidR="007002CD" w:rsidRPr="007002CD">
        <w:rPr>
          <w:rFonts w:ascii="Times New Roman" w:hAnsi="Times New Roman" w:cs="Times New Roman"/>
          <w:sz w:val="24"/>
          <w:szCs w:val="24"/>
        </w:rPr>
        <w:t xml:space="preserve">Возникновение ислама. </w:t>
      </w:r>
    </w:p>
    <w:p w:rsidR="007002CD" w:rsidRPr="007002CD" w:rsidRDefault="007002CD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Учение </w:t>
      </w:r>
      <w:r w:rsidR="0029766A">
        <w:rPr>
          <w:rFonts w:ascii="Times New Roman" w:hAnsi="Times New Roman" w:cs="Times New Roman"/>
          <w:sz w:val="24"/>
          <w:szCs w:val="24"/>
        </w:rPr>
        <w:t>Мухаммеда</w:t>
      </w:r>
      <w:r w:rsidRPr="007002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2CD" w:rsidRDefault="007002CD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Максим Исповедник: личность и учение.</w:t>
      </w:r>
    </w:p>
    <w:p w:rsidR="0029766A" w:rsidRPr="007002CD" w:rsidRDefault="0029766A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Монофелитство.</w:t>
      </w:r>
    </w:p>
    <w:p w:rsidR="007002CD" w:rsidRPr="007002CD" w:rsidRDefault="007002CD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Мученик Папа Мартин.</w:t>
      </w:r>
    </w:p>
    <w:p w:rsidR="007002CD" w:rsidRPr="007002CD" w:rsidRDefault="007002CD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</w:t>
      </w:r>
      <w:r w:rsidRPr="007002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951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02CD">
        <w:rPr>
          <w:rFonts w:ascii="Times New Roman" w:hAnsi="Times New Roman" w:cs="Times New Roman"/>
          <w:sz w:val="24"/>
          <w:szCs w:val="24"/>
        </w:rPr>
        <w:t xml:space="preserve"> Вселенский Собор. </w:t>
      </w:r>
    </w:p>
    <w:p w:rsidR="007002CD" w:rsidRDefault="007002CD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2CD">
        <w:rPr>
          <w:rFonts w:ascii="Times New Roman" w:hAnsi="Times New Roman" w:cs="Times New Roman"/>
          <w:sz w:val="24"/>
          <w:szCs w:val="24"/>
        </w:rPr>
        <w:t xml:space="preserve"> Иоанн </w:t>
      </w:r>
      <w:proofErr w:type="spellStart"/>
      <w:r w:rsidRPr="007002CD">
        <w:rPr>
          <w:rFonts w:ascii="Times New Roman" w:hAnsi="Times New Roman" w:cs="Times New Roman"/>
          <w:sz w:val="24"/>
          <w:szCs w:val="24"/>
        </w:rPr>
        <w:t>Лествичник</w:t>
      </w:r>
      <w:proofErr w:type="spellEnd"/>
      <w:r w:rsidRPr="007002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257" w:rsidRDefault="00DE3257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Иконоборческие споры: позиция иконоборцев.</w:t>
      </w:r>
    </w:p>
    <w:p w:rsidR="00DE3257" w:rsidRDefault="00DE3257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Иоанн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3257" w:rsidRDefault="00DE3257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Феодор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тудит.</w:t>
      </w:r>
    </w:p>
    <w:p w:rsidR="00DE3257" w:rsidRDefault="00DE3257" w:rsidP="00047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Святитель Патриарх Никифор.</w:t>
      </w:r>
    </w:p>
    <w:p w:rsidR="00047394" w:rsidRPr="00DE3257" w:rsidRDefault="00DE3257" w:rsidP="00DE3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Вселенский Собор. Торжество Православия. </w:t>
      </w:r>
    </w:p>
    <w:sectPr w:rsidR="00047394" w:rsidRPr="00DE3257" w:rsidSect="0038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9D6"/>
    <w:multiLevelType w:val="hybridMultilevel"/>
    <w:tmpl w:val="05B8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394"/>
    <w:rsid w:val="00047394"/>
    <w:rsid w:val="0029766A"/>
    <w:rsid w:val="0031633A"/>
    <w:rsid w:val="003855E7"/>
    <w:rsid w:val="004A79AC"/>
    <w:rsid w:val="00503572"/>
    <w:rsid w:val="005D5B07"/>
    <w:rsid w:val="007002CD"/>
    <w:rsid w:val="00995186"/>
    <w:rsid w:val="00BB7160"/>
    <w:rsid w:val="00DE3257"/>
    <w:rsid w:val="00DF5C41"/>
    <w:rsid w:val="00F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2019-12-02T12:48:00Z</dcterms:created>
  <dcterms:modified xsi:type="dcterms:W3CDTF">2019-12-03T10:20:00Z</dcterms:modified>
</cp:coreProperties>
</file>